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A93F" w14:textId="77777777" w:rsidR="009C42A8" w:rsidRDefault="009C42A8">
      <w:pPr>
        <w:spacing w:before="240" w:after="240"/>
        <w:rPr>
          <w:b/>
          <w:color w:val="000000"/>
          <w:sz w:val="24"/>
          <w:szCs w:val="24"/>
        </w:rPr>
      </w:pPr>
    </w:p>
    <w:p w14:paraId="23B6D3EC" w14:textId="11B691EF" w:rsidR="009C42A8" w:rsidRDefault="00000000">
      <w:pPr>
        <w:spacing w:before="240" w:after="240"/>
        <w:jc w:val="center"/>
        <w:rPr>
          <w:b/>
          <w:color w:val="000000"/>
          <w:sz w:val="24"/>
          <w:szCs w:val="24"/>
        </w:rPr>
      </w:pPr>
      <w:r>
        <w:rPr>
          <w:b/>
          <w:color w:val="000000"/>
          <w:sz w:val="24"/>
          <w:szCs w:val="24"/>
        </w:rPr>
        <w:t xml:space="preserve">EDITAL DE CHAMAMENTO PÚBLICO Nº 003/2025- </w:t>
      </w:r>
      <w:r w:rsidR="00AD1C3D" w:rsidRPr="00AD1C3D">
        <w:rPr>
          <w:b/>
          <w:sz w:val="24"/>
          <w:szCs w:val="24"/>
        </w:rPr>
        <w:t>SILVIA MALTA DE AZEVEDO</w:t>
      </w:r>
    </w:p>
    <w:p w14:paraId="37ECBCDB" w14:textId="77777777" w:rsidR="009C42A8" w:rsidRDefault="00000000">
      <w:pPr>
        <w:spacing w:before="240" w:after="240"/>
        <w:jc w:val="center"/>
        <w:rPr>
          <w:sz w:val="24"/>
          <w:szCs w:val="24"/>
        </w:rPr>
      </w:pPr>
      <w:r>
        <w:rPr>
          <w:b/>
          <w:color w:val="000000"/>
          <w:sz w:val="24"/>
          <w:szCs w:val="24"/>
        </w:rPr>
        <w:t xml:space="preserve"> PREMIAÇÃO PARA AGENTES CULTURAIS COM RECURSOS DA POLÍTICA NACIONAL ALDIR BLANC DE FOMENTO À CULTURA - PNAB (LEI Nº 14.399/2022)</w:t>
      </w:r>
    </w:p>
    <w:p w14:paraId="1015F946" w14:textId="77777777" w:rsidR="009C42A8" w:rsidRDefault="00000000">
      <w:pPr>
        <w:spacing w:before="240" w:after="240"/>
        <w:jc w:val="both"/>
        <w:rPr>
          <w:color w:val="000000"/>
          <w:sz w:val="24"/>
          <w:szCs w:val="24"/>
        </w:rPr>
      </w:pPr>
      <w:r>
        <w:rPr>
          <w:color w:val="000000"/>
          <w:sz w:val="24"/>
          <w:szCs w:val="24"/>
        </w:rPr>
        <w:t xml:space="preserve"> </w:t>
      </w:r>
    </w:p>
    <w:p w14:paraId="3608B27F" w14:textId="77777777" w:rsidR="009C42A8" w:rsidRDefault="00000000">
      <w:pPr>
        <w:spacing w:after="0" w:line="240" w:lineRule="auto"/>
        <w:jc w:val="both"/>
        <w:rPr>
          <w:color w:val="000000"/>
          <w:sz w:val="24"/>
          <w:szCs w:val="24"/>
        </w:rPr>
      </w:pPr>
      <w:r>
        <w:rPr>
          <w:color w:val="000000"/>
          <w:sz w:val="24"/>
          <w:szCs w:val="24"/>
        </w:rPr>
        <w:t xml:space="preserve">Olá, agentes culturais do Município de </w:t>
      </w:r>
      <w:r>
        <w:rPr>
          <w:sz w:val="24"/>
          <w:szCs w:val="24"/>
        </w:rPr>
        <w:t>Inajá-PE!</w:t>
      </w:r>
    </w:p>
    <w:p w14:paraId="06B4713B" w14:textId="77777777" w:rsidR="009C42A8" w:rsidRDefault="00000000">
      <w:pPr>
        <w:spacing w:after="0" w:line="240" w:lineRule="auto"/>
        <w:jc w:val="both"/>
        <w:rPr>
          <w:color w:val="000000"/>
          <w:sz w:val="24"/>
          <w:szCs w:val="24"/>
        </w:rPr>
      </w:pPr>
      <w:r>
        <w:rPr>
          <w:color w:val="000000"/>
          <w:sz w:val="24"/>
          <w:szCs w:val="24"/>
        </w:rPr>
        <w:t xml:space="preserve">Estamos muito felizes com o seu interesse em participar deste chamamento público. </w:t>
      </w:r>
    </w:p>
    <w:p w14:paraId="536895A9" w14:textId="77777777" w:rsidR="009C42A8" w:rsidRDefault="00000000">
      <w:pPr>
        <w:spacing w:after="0" w:line="240" w:lineRule="auto"/>
        <w:jc w:val="both"/>
        <w:rPr>
          <w:color w:val="000000"/>
          <w:sz w:val="24"/>
          <w:szCs w:val="24"/>
        </w:rPr>
      </w:pPr>
      <w:r>
        <w:rPr>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6E425B32" w14:textId="77777777" w:rsidR="009C42A8" w:rsidRDefault="00000000">
      <w:pPr>
        <w:spacing w:after="0" w:line="240" w:lineRule="auto"/>
        <w:jc w:val="both"/>
        <w:rPr>
          <w:color w:val="000000"/>
          <w:sz w:val="24"/>
          <w:szCs w:val="24"/>
        </w:rPr>
      </w:pPr>
      <w:r>
        <w:rPr>
          <w:color w:val="000000"/>
          <w:sz w:val="24"/>
          <w:szCs w:val="24"/>
        </w:rPr>
        <w:t>Boa leitura.</w:t>
      </w:r>
    </w:p>
    <w:p w14:paraId="02B16F19" w14:textId="77777777" w:rsidR="009C42A8" w:rsidRDefault="00000000">
      <w:pPr>
        <w:spacing w:after="0" w:line="240" w:lineRule="auto"/>
        <w:jc w:val="both"/>
        <w:rPr>
          <w:color w:val="000000"/>
          <w:sz w:val="24"/>
          <w:szCs w:val="24"/>
        </w:rPr>
      </w:pPr>
      <w:r>
        <w:rPr>
          <w:color w:val="000000"/>
          <w:sz w:val="24"/>
          <w:szCs w:val="24"/>
        </w:rPr>
        <w:t>Desejamos sucesso!</w:t>
      </w:r>
    </w:p>
    <w:p w14:paraId="6BFFD524" w14:textId="77777777" w:rsidR="009C42A8" w:rsidRDefault="009C42A8">
      <w:pPr>
        <w:spacing w:after="0" w:line="240" w:lineRule="auto"/>
        <w:jc w:val="both"/>
        <w:rPr>
          <w:color w:val="000000"/>
          <w:sz w:val="24"/>
          <w:szCs w:val="24"/>
        </w:rPr>
      </w:pPr>
    </w:p>
    <w:p w14:paraId="50A0B5B9" w14:textId="77777777" w:rsidR="009C42A8" w:rsidRDefault="009C42A8">
      <w:pPr>
        <w:spacing w:after="0" w:line="240" w:lineRule="auto"/>
        <w:jc w:val="both"/>
        <w:rPr>
          <w:color w:val="000000"/>
          <w:sz w:val="24"/>
          <w:szCs w:val="24"/>
        </w:rPr>
      </w:pPr>
    </w:p>
    <w:p w14:paraId="40685D7D" w14:textId="77777777" w:rsidR="009C42A8" w:rsidRDefault="009C42A8">
      <w:pPr>
        <w:spacing w:after="0" w:line="240" w:lineRule="auto"/>
        <w:jc w:val="both"/>
        <w:rPr>
          <w:b/>
          <w:color w:val="000000"/>
          <w:sz w:val="24"/>
          <w:szCs w:val="24"/>
        </w:rPr>
      </w:pPr>
    </w:p>
    <w:p w14:paraId="7ED751BC" w14:textId="77777777" w:rsidR="009C42A8" w:rsidRDefault="00000000">
      <w:pPr>
        <w:numPr>
          <w:ilvl w:val="0"/>
          <w:numId w:val="5"/>
        </w:numPr>
        <w:pBdr>
          <w:top w:val="nil"/>
          <w:left w:val="nil"/>
          <w:bottom w:val="nil"/>
          <w:right w:val="nil"/>
          <w:between w:val="nil"/>
        </w:pBdr>
        <w:spacing w:after="0" w:line="240" w:lineRule="auto"/>
        <w:jc w:val="both"/>
        <w:rPr>
          <w:b/>
          <w:color w:val="000000"/>
          <w:sz w:val="24"/>
          <w:szCs w:val="24"/>
        </w:rPr>
      </w:pPr>
      <w:r>
        <w:rPr>
          <w:b/>
          <w:color w:val="000000"/>
          <w:sz w:val="24"/>
          <w:szCs w:val="24"/>
        </w:rPr>
        <w:t>POLÍTICA NACIONAL ALDIR BLANC DE FOMENTO À CULTURA</w:t>
      </w:r>
    </w:p>
    <w:p w14:paraId="25678485"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0F53B976"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t>A PNAB objetiva também estruturar o sistema federativo de financiamento à cultura mediante repasses da União aos Estados, Distrito Federal e Municípios de forma continuada.  </w:t>
      </w:r>
    </w:p>
    <w:p w14:paraId="19FEA0DD"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As condições para a execução da PNAB foram criadas por meio do engajamento da sociedade e o presente edital destina-se a premiar agentes culturais atuantes no município de Inajá-PE</w:t>
      </w:r>
      <w:r>
        <w:rPr>
          <w:color w:val="FF0000"/>
          <w:sz w:val="24"/>
          <w:szCs w:val="24"/>
        </w:rPr>
        <w:t>.</w:t>
      </w:r>
    </w:p>
    <w:p w14:paraId="586DEC37" w14:textId="77777777" w:rsidR="009C42A8" w:rsidRDefault="00000000">
      <w:pPr>
        <w:pBdr>
          <w:top w:val="nil"/>
          <w:left w:val="nil"/>
          <w:bottom w:val="nil"/>
          <w:right w:val="nil"/>
          <w:between w:val="nil"/>
        </w:pBdr>
        <w:spacing w:before="120" w:after="120" w:line="240" w:lineRule="auto"/>
        <w:ind w:right="120"/>
        <w:jc w:val="both"/>
        <w:rPr>
          <w:sz w:val="24"/>
          <w:szCs w:val="24"/>
        </w:rPr>
      </w:pPr>
      <w:r>
        <w:rPr>
          <w:color w:val="000000"/>
          <w:sz w:val="24"/>
          <w:szCs w:val="24"/>
        </w:rPr>
        <w:t>Deste modo, o Governo Municipal de Inajá</w:t>
      </w:r>
      <w:r>
        <w:rPr>
          <w:color w:val="FF0000"/>
          <w:sz w:val="24"/>
          <w:szCs w:val="24"/>
        </w:rPr>
        <w:t xml:space="preserve"> </w:t>
      </w:r>
      <w:r>
        <w:rPr>
          <w:color w:val="000000"/>
          <w:sz w:val="24"/>
          <w:szCs w:val="24"/>
        </w:rPr>
        <w:t xml:space="preserve">torna público o presente edital elaborado com base na </w:t>
      </w:r>
      <w:hyperlink r:id="rId7" w:anchor=":~:text=1%C2%BA%20Esta%20Lei%20institui%20a,acesso%20%C3%A0%20cultura%20no%20Brasil.">
        <w:r w:rsidR="009C42A8">
          <w:rPr>
            <w:color w:val="0000FF"/>
            <w:sz w:val="24"/>
            <w:szCs w:val="24"/>
            <w:u w:val="single"/>
          </w:rPr>
          <w:t>Lei nº 14.399/2022</w:t>
        </w:r>
      </w:hyperlink>
      <w:r>
        <w:rPr>
          <w:color w:val="000000"/>
          <w:sz w:val="24"/>
          <w:szCs w:val="24"/>
        </w:rPr>
        <w:t xml:space="preserve"> (Lei PNAB), na </w:t>
      </w:r>
      <w:hyperlink r:id="rId8">
        <w:r w:rsidR="009C42A8">
          <w:rPr>
            <w:color w:val="0563C1"/>
            <w:sz w:val="24"/>
            <w:szCs w:val="24"/>
            <w:u w:val="single"/>
          </w:rPr>
          <w:t>Lei nº 14.903/2024</w:t>
        </w:r>
      </w:hyperlink>
      <w:r>
        <w:rPr>
          <w:color w:val="000000"/>
          <w:sz w:val="24"/>
          <w:szCs w:val="24"/>
        </w:rPr>
        <w:t xml:space="preserve"> (Marco regulatório do fomento à cultura), no </w:t>
      </w:r>
      <w:hyperlink r:id="rId9" w:anchor=":~:text=%C3%89%20obrigat%C3%B3ria%20a%20exibi%C3%A7%C3%A3o%20das,de%20a%C3%A7%C3%B5es%20relativas%20%C3%A0%20Pol%C3%ADtica%2C">
        <w:r w:rsidR="009C42A8">
          <w:rPr>
            <w:color w:val="0000FF"/>
            <w:sz w:val="24"/>
            <w:szCs w:val="24"/>
            <w:u w:val="single"/>
          </w:rPr>
          <w:t>Decreto nº 11.740/2023</w:t>
        </w:r>
      </w:hyperlink>
      <w:r>
        <w:rPr>
          <w:color w:val="000000"/>
          <w:sz w:val="24"/>
          <w:szCs w:val="24"/>
        </w:rPr>
        <w:t xml:space="preserve"> (Decreto PNAB), no </w:t>
      </w:r>
      <w:hyperlink r:id="rId10">
        <w:r w:rsidR="009C42A8">
          <w:rPr>
            <w:color w:val="0563C1"/>
            <w:sz w:val="24"/>
            <w:szCs w:val="24"/>
            <w:u w:val="single"/>
          </w:rPr>
          <w:t>Decreto nº 11.453/2023 (Decreto de Fomento)</w:t>
        </w:r>
      </w:hyperlink>
      <w:r>
        <w:rPr>
          <w:color w:val="000000"/>
          <w:sz w:val="24"/>
          <w:szCs w:val="24"/>
        </w:rPr>
        <w:t xml:space="preserve"> e na </w:t>
      </w:r>
      <w:hyperlink r:id="rId11">
        <w:r w:rsidR="009C42A8">
          <w:rPr>
            <w:color w:val="0563C1"/>
            <w:sz w:val="24"/>
            <w:szCs w:val="24"/>
            <w:u w:val="single"/>
          </w:rPr>
          <w:t>Instrução Normativa MINC nº 10/2023</w:t>
        </w:r>
      </w:hyperlink>
      <w:r>
        <w:rPr>
          <w:color w:val="000000"/>
          <w:sz w:val="24"/>
          <w:szCs w:val="24"/>
        </w:rPr>
        <w:t xml:space="preserve"> (IN PNAB de Ações Afirmativas e Acessibilidade).</w:t>
      </w:r>
    </w:p>
    <w:p w14:paraId="0C0BE116" w14:textId="77777777" w:rsidR="009C42A8" w:rsidRDefault="009C42A8">
      <w:pPr>
        <w:pBdr>
          <w:top w:val="nil"/>
          <w:left w:val="nil"/>
          <w:bottom w:val="nil"/>
          <w:right w:val="nil"/>
          <w:between w:val="nil"/>
        </w:pBdr>
        <w:spacing w:before="240" w:after="200" w:line="240" w:lineRule="auto"/>
        <w:jc w:val="both"/>
        <w:rPr>
          <w:color w:val="000000"/>
          <w:sz w:val="24"/>
          <w:szCs w:val="24"/>
        </w:rPr>
      </w:pPr>
    </w:p>
    <w:p w14:paraId="3EC6BA12" w14:textId="77777777" w:rsidR="009C42A8" w:rsidRDefault="009C42A8">
      <w:pPr>
        <w:pBdr>
          <w:top w:val="nil"/>
          <w:left w:val="nil"/>
          <w:bottom w:val="nil"/>
          <w:right w:val="nil"/>
          <w:between w:val="nil"/>
        </w:pBdr>
        <w:spacing w:before="240" w:after="200" w:line="240" w:lineRule="auto"/>
        <w:jc w:val="both"/>
        <w:rPr>
          <w:color w:val="000000"/>
          <w:sz w:val="24"/>
          <w:szCs w:val="24"/>
        </w:rPr>
      </w:pPr>
    </w:p>
    <w:p w14:paraId="68DD1D67" w14:textId="77777777" w:rsidR="009C42A8" w:rsidRDefault="009C42A8">
      <w:pPr>
        <w:pBdr>
          <w:top w:val="nil"/>
          <w:left w:val="nil"/>
          <w:bottom w:val="nil"/>
          <w:right w:val="nil"/>
          <w:between w:val="nil"/>
        </w:pBdr>
        <w:spacing w:before="240" w:after="200" w:line="240" w:lineRule="auto"/>
        <w:jc w:val="both"/>
        <w:rPr>
          <w:color w:val="000000"/>
          <w:sz w:val="24"/>
          <w:szCs w:val="24"/>
        </w:rPr>
      </w:pPr>
    </w:p>
    <w:p w14:paraId="05BDE298" w14:textId="77777777" w:rsidR="009C42A8" w:rsidRDefault="00000000">
      <w:pPr>
        <w:numPr>
          <w:ilvl w:val="0"/>
          <w:numId w:val="5"/>
        </w:numPr>
        <w:pBdr>
          <w:top w:val="nil"/>
          <w:left w:val="nil"/>
          <w:bottom w:val="nil"/>
          <w:right w:val="nil"/>
          <w:between w:val="nil"/>
        </w:pBdr>
        <w:spacing w:before="220" w:after="0"/>
        <w:jc w:val="both"/>
        <w:rPr>
          <w:b/>
          <w:color w:val="000000"/>
          <w:sz w:val="24"/>
          <w:szCs w:val="24"/>
        </w:rPr>
      </w:pPr>
      <w:r>
        <w:rPr>
          <w:b/>
          <w:color w:val="000000"/>
          <w:sz w:val="24"/>
          <w:szCs w:val="24"/>
        </w:rPr>
        <w:t xml:space="preserve">INFORMAÇÕES GERAIS </w:t>
      </w:r>
    </w:p>
    <w:p w14:paraId="60AAA374" w14:textId="77777777" w:rsidR="009C42A8" w:rsidRDefault="00000000">
      <w:pPr>
        <w:numPr>
          <w:ilvl w:val="1"/>
          <w:numId w:val="5"/>
        </w:numPr>
        <w:pBdr>
          <w:top w:val="nil"/>
          <w:left w:val="nil"/>
          <w:bottom w:val="nil"/>
          <w:right w:val="nil"/>
          <w:between w:val="nil"/>
        </w:pBdr>
        <w:spacing w:after="220"/>
        <w:jc w:val="both"/>
        <w:rPr>
          <w:b/>
          <w:color w:val="000000"/>
          <w:sz w:val="24"/>
          <w:szCs w:val="24"/>
        </w:rPr>
      </w:pPr>
      <w:r>
        <w:rPr>
          <w:b/>
          <w:color w:val="000000"/>
          <w:sz w:val="24"/>
          <w:szCs w:val="24"/>
        </w:rPr>
        <w:t>Objeto do Edital</w:t>
      </w:r>
    </w:p>
    <w:p w14:paraId="0D4D88DD" w14:textId="77777777" w:rsidR="009C42A8" w:rsidRDefault="00000000">
      <w:pPr>
        <w:spacing w:before="240" w:after="200"/>
        <w:jc w:val="both"/>
        <w:rPr>
          <w:color w:val="000000"/>
          <w:sz w:val="24"/>
          <w:szCs w:val="24"/>
        </w:rPr>
      </w:pPr>
      <w:r>
        <w:rPr>
          <w:color w:val="000000"/>
          <w:sz w:val="24"/>
          <w:szCs w:val="24"/>
        </w:rPr>
        <w:t xml:space="preserve">O objeto deste Edital é a premiação de agentes culturais que tenham prestado relevante contribuição ao desenvolvimento artístico ou cultural </w:t>
      </w:r>
      <w:r>
        <w:rPr>
          <w:sz w:val="24"/>
          <w:szCs w:val="24"/>
        </w:rPr>
        <w:t>do município de Inajá</w:t>
      </w:r>
      <w:r>
        <w:rPr>
          <w:color w:val="000000"/>
          <w:sz w:val="24"/>
          <w:szCs w:val="24"/>
        </w:rPr>
        <w:t>, observadas as categorias descritas no Anexo I deste Edital.</w:t>
      </w:r>
    </w:p>
    <w:p w14:paraId="72883317" w14:textId="77777777" w:rsidR="009C42A8" w:rsidRDefault="00000000">
      <w:pPr>
        <w:spacing w:before="240" w:after="200"/>
        <w:jc w:val="both"/>
        <w:rPr>
          <w:color w:val="FF0000"/>
          <w:sz w:val="24"/>
          <w:szCs w:val="24"/>
        </w:rPr>
      </w:pPr>
      <w:r>
        <w:rPr>
          <w:color w:val="000000"/>
          <w:sz w:val="24"/>
          <w:szCs w:val="24"/>
        </w:rPr>
        <w:t>Trata-se, portanto, de reconhecimento pela contribuição já realizada pelo agente cultural ao território cultural local.</w:t>
      </w:r>
    </w:p>
    <w:p w14:paraId="6E1CEB05" w14:textId="77777777" w:rsidR="009C42A8" w:rsidRDefault="00000000">
      <w:pPr>
        <w:spacing w:before="240" w:after="200"/>
        <w:jc w:val="both"/>
        <w:rPr>
          <w:color w:val="000000"/>
          <w:sz w:val="24"/>
          <w:szCs w:val="24"/>
          <w:highlight w:val="cyan"/>
        </w:rPr>
      </w:pPr>
      <w:r>
        <w:rPr>
          <w:color w:val="000000"/>
          <w:sz w:val="24"/>
          <w:szCs w:val="24"/>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nº 14.903/2024.</w:t>
      </w:r>
    </w:p>
    <w:p w14:paraId="66710DC8" w14:textId="77777777" w:rsidR="009C42A8" w:rsidRDefault="00000000">
      <w:pPr>
        <w:numPr>
          <w:ilvl w:val="1"/>
          <w:numId w:val="5"/>
        </w:numPr>
        <w:pBdr>
          <w:top w:val="nil"/>
          <w:left w:val="nil"/>
          <w:bottom w:val="nil"/>
          <w:right w:val="nil"/>
          <w:between w:val="nil"/>
        </w:pBdr>
        <w:spacing w:before="240" w:after="200"/>
        <w:jc w:val="both"/>
        <w:rPr>
          <w:b/>
          <w:color w:val="000000"/>
          <w:sz w:val="24"/>
          <w:szCs w:val="24"/>
        </w:rPr>
      </w:pPr>
      <w:r>
        <w:rPr>
          <w:b/>
          <w:color w:val="000000"/>
          <w:sz w:val="24"/>
          <w:szCs w:val="24"/>
        </w:rPr>
        <w:t>Quantidade de agentes culturais a serem</w:t>
      </w:r>
      <w:r>
        <w:t xml:space="preserve">     </w:t>
      </w:r>
      <w:r>
        <w:rPr>
          <w:b/>
          <w:color w:val="000000"/>
          <w:sz w:val="24"/>
          <w:szCs w:val="24"/>
        </w:rPr>
        <w:t>premiados</w:t>
      </w:r>
    </w:p>
    <w:p w14:paraId="1A2AB250" w14:textId="77777777" w:rsidR="009C42A8" w:rsidRDefault="00000000">
      <w:pPr>
        <w:pBdr>
          <w:top w:val="nil"/>
          <w:left w:val="nil"/>
          <w:bottom w:val="nil"/>
          <w:right w:val="nil"/>
          <w:between w:val="nil"/>
        </w:pBdr>
        <w:spacing w:before="240" w:after="200" w:line="240" w:lineRule="auto"/>
        <w:jc w:val="both"/>
        <w:rPr>
          <w:color w:val="000000"/>
          <w:sz w:val="24"/>
          <w:szCs w:val="24"/>
        </w:rPr>
      </w:pPr>
      <w:r>
        <w:rPr>
          <w:color w:val="000000"/>
          <w:sz w:val="24"/>
          <w:szCs w:val="24"/>
        </w:rPr>
        <w:t>Serão premiados</w:t>
      </w:r>
      <w:r>
        <w:rPr>
          <w:sz w:val="24"/>
          <w:szCs w:val="24"/>
        </w:rPr>
        <w:t xml:space="preserve"> 6 (seis) agentes culturais.</w:t>
      </w:r>
    </w:p>
    <w:p w14:paraId="730755D1"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highlight w:val="white"/>
        </w:rPr>
        <w:t>Contudo, caso haja orçamento e interesse público, o edital poderá ser suplementado, ou seja, caso haja saldo de recursos da PNAB oriundo de outros editais ou rendimentos as vagas podem ser ampliadas. </w:t>
      </w:r>
    </w:p>
    <w:p w14:paraId="7B7419F3" w14:textId="77777777" w:rsidR="009C42A8" w:rsidRDefault="00000000">
      <w:pPr>
        <w:numPr>
          <w:ilvl w:val="1"/>
          <w:numId w:val="5"/>
        </w:numPr>
        <w:pBdr>
          <w:top w:val="nil"/>
          <w:left w:val="nil"/>
          <w:bottom w:val="nil"/>
          <w:right w:val="nil"/>
          <w:between w:val="nil"/>
        </w:pBdr>
        <w:spacing w:before="220" w:after="220"/>
        <w:rPr>
          <w:b/>
          <w:color w:val="000000"/>
          <w:sz w:val="24"/>
          <w:szCs w:val="24"/>
        </w:rPr>
      </w:pPr>
      <w:r>
        <w:rPr>
          <w:b/>
          <w:color w:val="000000"/>
          <w:sz w:val="24"/>
          <w:szCs w:val="24"/>
        </w:rPr>
        <w:t>Valor da premiação</w:t>
      </w:r>
    </w:p>
    <w:p w14:paraId="30147631" w14:textId="77777777" w:rsidR="009C42A8" w:rsidRDefault="00000000">
      <w:pPr>
        <w:spacing w:before="240" w:after="240"/>
        <w:rPr>
          <w:color w:val="000000"/>
          <w:sz w:val="24"/>
          <w:szCs w:val="24"/>
        </w:rPr>
      </w:pPr>
      <w:r>
        <w:rPr>
          <w:color w:val="000000"/>
          <w:sz w:val="24"/>
          <w:szCs w:val="24"/>
        </w:rPr>
        <w:t>Cada agente cultural selecionado receberá a premiação conforme as categorias previstas no Anexo I deste Edital.</w:t>
      </w:r>
    </w:p>
    <w:p w14:paraId="1C06F378" w14:textId="77777777" w:rsidR="009C42A8" w:rsidRDefault="00000000">
      <w:pPr>
        <w:spacing w:before="240" w:after="240"/>
        <w:jc w:val="both"/>
        <w:rPr>
          <w:sz w:val="24"/>
          <w:szCs w:val="24"/>
        </w:rPr>
      </w:pPr>
      <w:r>
        <w:rPr>
          <w:color w:val="000000"/>
          <w:sz w:val="24"/>
          <w:szCs w:val="24"/>
        </w:rPr>
        <w:t>O valor recebido pelas pessoas físicas é isento de Imposto de Renda, ou seja, o agente cultural pessoa física não vai ter desconto de imposto de renda sobre o valor recebido.</w:t>
      </w:r>
    </w:p>
    <w:p w14:paraId="51B708E0" w14:textId="77777777" w:rsidR="009C42A8" w:rsidRDefault="00000000">
      <w:pPr>
        <w:shd w:val="clear" w:color="auto" w:fill="FFFFFF"/>
        <w:spacing w:before="120" w:after="120" w:line="276" w:lineRule="auto"/>
        <w:jc w:val="both"/>
        <w:rPr>
          <w:sz w:val="24"/>
          <w:szCs w:val="24"/>
        </w:rPr>
      </w:pPr>
      <w:r>
        <w:rPr>
          <w:sz w:val="24"/>
          <w:szCs w:val="24"/>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75DC61BF" w14:textId="77777777" w:rsidR="009C42A8" w:rsidRDefault="00000000">
      <w:pPr>
        <w:spacing w:before="240" w:after="240"/>
        <w:rPr>
          <w:color w:val="FF0000"/>
          <w:sz w:val="24"/>
          <w:szCs w:val="24"/>
        </w:rPr>
      </w:pPr>
      <w:r>
        <w:rPr>
          <w:color w:val="000000"/>
          <w:sz w:val="24"/>
          <w:szCs w:val="24"/>
        </w:rPr>
        <w:lastRenderedPageBreak/>
        <w:t xml:space="preserve">O valor total deste edital é de R$ 90.000,00 (Noventa mil reais) </w:t>
      </w:r>
    </w:p>
    <w:p w14:paraId="229EDD91" w14:textId="77777777" w:rsidR="009C42A8" w:rsidRDefault="00000000">
      <w:pPr>
        <w:spacing w:before="240" w:after="240"/>
        <w:jc w:val="both"/>
        <w:rPr>
          <w:color w:val="000000"/>
          <w:sz w:val="24"/>
          <w:szCs w:val="24"/>
          <w:highlight w:val="white"/>
        </w:rPr>
      </w:pPr>
      <w:r>
        <w:rPr>
          <w:color w:val="000000"/>
          <w:sz w:val="24"/>
          <w:szCs w:val="24"/>
          <w:highlight w:val="white"/>
        </w:rPr>
        <w:t xml:space="preserve">A despesa correrá à conta da seguinte Dotação Orçamentária: </w:t>
      </w:r>
      <w:r>
        <w:rPr>
          <w:noProof/>
        </w:rPr>
        <w:drawing>
          <wp:anchor distT="0" distB="0" distL="114300" distR="114300" simplePos="0" relativeHeight="251658240" behindDoc="0" locked="0" layoutInCell="1" hidden="0" allowOverlap="1" wp14:anchorId="529DC027" wp14:editId="08E16C17">
            <wp:simplePos x="0" y="0"/>
            <wp:positionH relativeFrom="column">
              <wp:posOffset>1</wp:posOffset>
            </wp:positionH>
            <wp:positionV relativeFrom="paragraph">
              <wp:posOffset>361315</wp:posOffset>
            </wp:positionV>
            <wp:extent cx="6210300" cy="56997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210300" cy="5699760"/>
                    </a:xfrm>
                    <a:prstGeom prst="rect">
                      <a:avLst/>
                    </a:prstGeom>
                    <a:ln/>
                  </pic:spPr>
                </pic:pic>
              </a:graphicData>
            </a:graphic>
          </wp:anchor>
        </w:drawing>
      </w:r>
    </w:p>
    <w:p w14:paraId="43A6BCD9" w14:textId="77777777" w:rsidR="009C42A8" w:rsidRDefault="009C42A8">
      <w:pPr>
        <w:spacing w:before="240" w:after="240"/>
        <w:jc w:val="both"/>
        <w:rPr>
          <w:color w:val="000000"/>
          <w:sz w:val="24"/>
          <w:szCs w:val="24"/>
          <w:highlight w:val="white"/>
        </w:rPr>
      </w:pPr>
    </w:p>
    <w:p w14:paraId="6EA79B02" w14:textId="77777777" w:rsidR="009C42A8" w:rsidRDefault="009C42A8">
      <w:pPr>
        <w:spacing w:before="240" w:after="240"/>
        <w:jc w:val="both"/>
        <w:rPr>
          <w:color w:val="000000"/>
          <w:sz w:val="24"/>
          <w:szCs w:val="24"/>
          <w:highlight w:val="white"/>
        </w:rPr>
      </w:pPr>
    </w:p>
    <w:p w14:paraId="2EF29530" w14:textId="77777777" w:rsidR="009C42A8" w:rsidRDefault="00000000">
      <w:pPr>
        <w:spacing w:before="240" w:after="240"/>
        <w:jc w:val="both"/>
        <w:rPr>
          <w:color w:val="000000"/>
          <w:sz w:val="24"/>
          <w:szCs w:val="24"/>
          <w:highlight w:val="white"/>
        </w:rPr>
      </w:pPr>
      <w:r>
        <w:rPr>
          <w:noProof/>
        </w:rPr>
        <w:lastRenderedPageBreak/>
        <w:drawing>
          <wp:anchor distT="0" distB="0" distL="114300" distR="114300" simplePos="0" relativeHeight="251659264" behindDoc="0" locked="0" layoutInCell="1" hidden="0" allowOverlap="1" wp14:anchorId="4AFC729D" wp14:editId="51C5DD15">
            <wp:simplePos x="0" y="0"/>
            <wp:positionH relativeFrom="column">
              <wp:posOffset>-594359</wp:posOffset>
            </wp:positionH>
            <wp:positionV relativeFrom="paragraph">
              <wp:posOffset>0</wp:posOffset>
            </wp:positionV>
            <wp:extent cx="6706870" cy="1733932"/>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706870" cy="1733932"/>
                    </a:xfrm>
                    <a:prstGeom prst="rect">
                      <a:avLst/>
                    </a:prstGeom>
                    <a:ln/>
                  </pic:spPr>
                </pic:pic>
              </a:graphicData>
            </a:graphic>
          </wp:anchor>
        </w:drawing>
      </w:r>
    </w:p>
    <w:p w14:paraId="2B5216D9" w14:textId="77777777" w:rsidR="009C42A8" w:rsidRDefault="00000000">
      <w:pPr>
        <w:numPr>
          <w:ilvl w:val="1"/>
          <w:numId w:val="5"/>
        </w:numPr>
        <w:pBdr>
          <w:top w:val="nil"/>
          <w:left w:val="nil"/>
          <w:bottom w:val="nil"/>
          <w:right w:val="nil"/>
          <w:between w:val="nil"/>
        </w:pBdr>
        <w:spacing w:before="240" w:after="240"/>
        <w:rPr>
          <w:b/>
          <w:color w:val="000000"/>
          <w:sz w:val="24"/>
          <w:szCs w:val="24"/>
        </w:rPr>
      </w:pPr>
      <w:r>
        <w:rPr>
          <w:b/>
          <w:color w:val="000000"/>
          <w:sz w:val="24"/>
          <w:szCs w:val="24"/>
        </w:rPr>
        <w:t xml:space="preserve"> Prazo de inscrição</w:t>
      </w:r>
    </w:p>
    <w:p w14:paraId="07435675" w14:textId="5B4BA5CF" w:rsidR="009C42A8" w:rsidRDefault="00000000">
      <w:pPr>
        <w:pBdr>
          <w:top w:val="nil"/>
          <w:left w:val="nil"/>
          <w:bottom w:val="nil"/>
          <w:right w:val="nil"/>
          <w:between w:val="nil"/>
        </w:pBdr>
        <w:spacing w:before="120" w:after="120" w:line="240" w:lineRule="auto"/>
        <w:ind w:right="120"/>
        <w:jc w:val="both"/>
        <w:rPr>
          <w:color w:val="000000"/>
          <w:sz w:val="24"/>
          <w:szCs w:val="24"/>
        </w:rPr>
      </w:pPr>
      <w:r>
        <w:rPr>
          <w:sz w:val="24"/>
          <w:szCs w:val="24"/>
        </w:rPr>
        <w:t>De 07h00 horas do dia [0</w:t>
      </w:r>
      <w:r w:rsidR="00725019">
        <w:rPr>
          <w:sz w:val="24"/>
          <w:szCs w:val="24"/>
        </w:rPr>
        <w:t>6</w:t>
      </w:r>
      <w:r>
        <w:rPr>
          <w:sz w:val="24"/>
          <w:szCs w:val="24"/>
        </w:rPr>
        <w:t>/10/2025] até 17h00 horas do dia [1</w:t>
      </w:r>
      <w:r w:rsidR="00725019">
        <w:rPr>
          <w:sz w:val="24"/>
          <w:szCs w:val="24"/>
        </w:rPr>
        <w:t>5</w:t>
      </w:r>
      <w:r>
        <w:rPr>
          <w:sz w:val="24"/>
          <w:szCs w:val="24"/>
        </w:rPr>
        <w:t xml:space="preserve">/10/2025].  </w:t>
      </w:r>
    </w:p>
    <w:p w14:paraId="3D586EE4" w14:textId="77777777" w:rsidR="009C42A8" w:rsidRDefault="00000000">
      <w:pPr>
        <w:numPr>
          <w:ilvl w:val="1"/>
          <w:numId w:val="5"/>
        </w:numPr>
        <w:pBdr>
          <w:top w:val="nil"/>
          <w:left w:val="nil"/>
          <w:bottom w:val="nil"/>
          <w:right w:val="nil"/>
          <w:between w:val="nil"/>
        </w:pBdr>
        <w:spacing w:before="240" w:after="240"/>
        <w:jc w:val="both"/>
        <w:rPr>
          <w:b/>
          <w:color w:val="000000"/>
          <w:sz w:val="24"/>
          <w:szCs w:val="24"/>
        </w:rPr>
      </w:pPr>
      <w:r>
        <w:rPr>
          <w:b/>
          <w:color w:val="000000"/>
          <w:sz w:val="24"/>
          <w:szCs w:val="24"/>
        </w:rPr>
        <w:t>Quem pode participar</w:t>
      </w:r>
    </w:p>
    <w:p w14:paraId="04A2F700" w14:textId="77777777" w:rsidR="009C42A8" w:rsidRDefault="00000000">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Pode se inscrever no Edital qualquer agente cultural com contribuição artística ou cultural no município de Inajá há pelo menos um ano.</w:t>
      </w:r>
      <w:r>
        <w:rPr>
          <w:color w:val="FF0000"/>
          <w:sz w:val="24"/>
          <w:szCs w:val="24"/>
        </w:rPr>
        <w:t> </w:t>
      </w:r>
    </w:p>
    <w:p w14:paraId="7AEA6A20" w14:textId="77777777" w:rsidR="009C42A8" w:rsidRDefault="009C42A8">
      <w:pPr>
        <w:spacing w:after="0"/>
        <w:jc w:val="both"/>
        <w:rPr>
          <w:b/>
          <w:color w:val="000000"/>
          <w:sz w:val="24"/>
          <w:szCs w:val="24"/>
        </w:rPr>
      </w:pPr>
    </w:p>
    <w:p w14:paraId="0DF6577F" w14:textId="77777777" w:rsidR="009C42A8" w:rsidRDefault="00000000">
      <w:pPr>
        <w:spacing w:after="0"/>
        <w:jc w:val="both"/>
        <w:rPr>
          <w:color w:val="000000"/>
          <w:sz w:val="24"/>
          <w:szCs w:val="24"/>
        </w:rPr>
      </w:pP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3E875F01" w14:textId="77777777" w:rsidR="009C42A8" w:rsidRDefault="00000000">
      <w:pPr>
        <w:spacing w:before="220" w:after="220"/>
        <w:ind w:firstLine="708"/>
        <w:jc w:val="both"/>
        <w:rPr>
          <w:color w:val="000000"/>
          <w:sz w:val="24"/>
          <w:szCs w:val="24"/>
        </w:rPr>
      </w:pPr>
      <w:r>
        <w:rPr>
          <w:color w:val="000000"/>
          <w:sz w:val="24"/>
          <w:szCs w:val="24"/>
        </w:rPr>
        <w:t>O agente cultural pode ser:</w:t>
      </w:r>
    </w:p>
    <w:p w14:paraId="6A548838" w14:textId="77777777" w:rsidR="009C42A8" w:rsidRDefault="00000000">
      <w:pPr>
        <w:numPr>
          <w:ilvl w:val="0"/>
          <w:numId w:val="4"/>
        </w:numPr>
        <w:pBdr>
          <w:top w:val="nil"/>
          <w:left w:val="nil"/>
          <w:bottom w:val="nil"/>
          <w:right w:val="nil"/>
          <w:between w:val="nil"/>
        </w:pBdr>
        <w:spacing w:before="240" w:after="0"/>
        <w:jc w:val="both"/>
        <w:rPr>
          <w:color w:val="000000"/>
          <w:sz w:val="24"/>
          <w:szCs w:val="24"/>
        </w:rPr>
      </w:pPr>
      <w:r>
        <w:rPr>
          <w:color w:val="000000"/>
          <w:sz w:val="24"/>
          <w:szCs w:val="24"/>
        </w:rPr>
        <w:t>Pessoa física ou Microempreendedor Individual (MEI);</w:t>
      </w:r>
    </w:p>
    <w:p w14:paraId="47FACAE6" w14:textId="77777777" w:rsidR="009C42A8"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Pessoa jurídica com fins lucrativos (Ex.: empresa de pequeno porte, empresa de grande porte, etc.);</w:t>
      </w:r>
    </w:p>
    <w:p w14:paraId="7B46AB60" w14:textId="77777777" w:rsidR="009C42A8"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Pessoa jurídica sem fins lucrativos (Ex.: Associação, Fundação, Cooperativa, etc.);</w:t>
      </w:r>
    </w:p>
    <w:p w14:paraId="61296933" w14:textId="77777777" w:rsidR="009C42A8" w:rsidRDefault="00000000">
      <w:pPr>
        <w:numPr>
          <w:ilvl w:val="0"/>
          <w:numId w:val="4"/>
        </w:numPr>
        <w:pBdr>
          <w:top w:val="nil"/>
          <w:left w:val="nil"/>
          <w:bottom w:val="nil"/>
          <w:right w:val="nil"/>
          <w:between w:val="nil"/>
        </w:pBdr>
        <w:spacing w:after="240"/>
        <w:jc w:val="both"/>
        <w:rPr>
          <w:color w:val="000000"/>
          <w:sz w:val="24"/>
          <w:szCs w:val="24"/>
        </w:rPr>
      </w:pPr>
      <w:r>
        <w:rPr>
          <w:color w:val="000000"/>
          <w:sz w:val="24"/>
          <w:szCs w:val="24"/>
        </w:rPr>
        <w:t>Coletivo/Grupo sem CNPJ representado por pessoa física.</w:t>
      </w:r>
    </w:p>
    <w:p w14:paraId="0CB5B5F4" w14:textId="77777777" w:rsidR="009C42A8" w:rsidRDefault="00000000">
      <w:pPr>
        <w:spacing w:before="240" w:after="240"/>
        <w:jc w:val="both"/>
        <w:rPr>
          <w:color w:val="000000"/>
          <w:sz w:val="24"/>
          <w:szCs w:val="24"/>
        </w:rPr>
      </w:pPr>
      <w:r>
        <w:rPr>
          <w:color w:val="000000"/>
          <w:sz w:val="24"/>
          <w:szCs w:val="24"/>
        </w:rPr>
        <w:t>Na hipótese de agentes culturais que atuem como grupo ou coletivo cultural sem constituição jurídica (ou seja, sem CNPJ), será indicada pessoa física como responsável legal para a assinatura do Termo de Premiação Cultural e a representação será formalizada em declaração assinada pelos demais integrantes do grupo ou coletivo, podendo ser utilizado o modelo constante no Anexo IV deste Edital.</w:t>
      </w:r>
    </w:p>
    <w:p w14:paraId="3211FEC0" w14:textId="77777777" w:rsidR="009C42A8" w:rsidRDefault="00000000">
      <w:pPr>
        <w:numPr>
          <w:ilvl w:val="1"/>
          <w:numId w:val="5"/>
        </w:numPr>
        <w:pBdr>
          <w:top w:val="nil"/>
          <w:left w:val="nil"/>
          <w:bottom w:val="nil"/>
          <w:right w:val="nil"/>
          <w:between w:val="nil"/>
        </w:pBdr>
        <w:spacing w:before="240" w:after="240"/>
        <w:jc w:val="both"/>
        <w:rPr>
          <w:b/>
          <w:color w:val="000000"/>
          <w:sz w:val="24"/>
          <w:szCs w:val="24"/>
        </w:rPr>
      </w:pPr>
      <w:r>
        <w:rPr>
          <w:b/>
          <w:color w:val="000000"/>
          <w:sz w:val="24"/>
          <w:szCs w:val="24"/>
        </w:rPr>
        <w:lastRenderedPageBreak/>
        <w:t>Quem NÃO pode participar</w:t>
      </w:r>
    </w:p>
    <w:p w14:paraId="7766CC8F" w14:textId="77777777" w:rsidR="009C42A8" w:rsidRDefault="00000000">
      <w:pPr>
        <w:spacing w:before="240" w:after="200"/>
        <w:jc w:val="both"/>
        <w:rPr>
          <w:color w:val="000000"/>
          <w:sz w:val="24"/>
          <w:szCs w:val="24"/>
        </w:rPr>
      </w:pPr>
      <w:r>
        <w:rPr>
          <w:color w:val="000000"/>
          <w:sz w:val="24"/>
          <w:szCs w:val="24"/>
        </w:rPr>
        <w:t>Não pode se inscrever neste Edital, agentes culturais que:</w:t>
      </w:r>
    </w:p>
    <w:p w14:paraId="3DC28EB9" w14:textId="77777777" w:rsidR="009C42A8" w:rsidRDefault="00000000">
      <w:pPr>
        <w:spacing w:before="240" w:after="200"/>
        <w:jc w:val="both"/>
        <w:rPr>
          <w:color w:val="000000"/>
          <w:sz w:val="24"/>
          <w:szCs w:val="24"/>
        </w:rPr>
      </w:pPr>
      <w:r>
        <w:rPr>
          <w:color w:val="000000"/>
          <w:sz w:val="24"/>
          <w:szCs w:val="24"/>
        </w:rPr>
        <w:t xml:space="preserve">I - </w:t>
      </w:r>
      <w:proofErr w:type="gramStart"/>
      <w:r>
        <w:rPr>
          <w:color w:val="000000"/>
          <w:sz w:val="24"/>
          <w:szCs w:val="24"/>
        </w:rPr>
        <w:t>tenham</w:t>
      </w:r>
      <w:proofErr w:type="gramEnd"/>
      <w:r>
        <w:rPr>
          <w:color w:val="000000"/>
          <w:sz w:val="24"/>
          <w:szCs w:val="24"/>
        </w:rPr>
        <w:t xml:space="preserve"> se envolvido diretamente na etapa de elaboração do edital, na etapa de análise de candidaturas ou na etapa de julgamento de recursos;</w:t>
      </w:r>
    </w:p>
    <w:p w14:paraId="6BEA23F3"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II - </w:t>
      </w:r>
      <w:proofErr w:type="gramStart"/>
      <w:r>
        <w:rPr>
          <w:color w:val="000000"/>
          <w:sz w:val="24"/>
          <w:szCs w:val="24"/>
        </w:rPr>
        <w:t>sejam</w:t>
      </w:r>
      <w:proofErr w:type="gramEnd"/>
      <w:r>
        <w:rPr>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10720BD4" w14:textId="77777777" w:rsidR="009C42A8" w:rsidRDefault="00000000">
      <w:pPr>
        <w:spacing w:before="240" w:after="200"/>
        <w:jc w:val="both"/>
        <w:rPr>
          <w:color w:val="000000"/>
          <w:sz w:val="24"/>
          <w:szCs w:val="24"/>
        </w:rPr>
      </w:pPr>
      <w:r>
        <w:rPr>
          <w:color w:val="000000"/>
          <w:sz w:val="24"/>
          <w:szCs w:val="24"/>
        </w:rPr>
        <w:t xml:space="preserve">II - </w:t>
      </w:r>
      <w:proofErr w:type="gramStart"/>
      <w:r>
        <w:rPr>
          <w:color w:val="000000"/>
          <w:sz w:val="24"/>
          <w:szCs w:val="24"/>
        </w:rPr>
        <w:t>sejam</w:t>
      </w:r>
      <w:proofErr w:type="gramEnd"/>
      <w:r>
        <w:rPr>
          <w:color w:val="000000"/>
          <w:sz w:val="24"/>
          <w:szCs w:val="24"/>
        </w:rPr>
        <w:t xml:space="preserve"> Chefes do Poder Executivo (Governadores, Prefeitos), Secretários de Estado ou de Município</w:t>
      </w:r>
      <w:r>
        <w:rPr>
          <w:sz w:val="24"/>
          <w:szCs w:val="24"/>
        </w:rPr>
        <w:t xml:space="preserve">, </w:t>
      </w:r>
      <w:r>
        <w:rPr>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w:t>
      </w:r>
    </w:p>
    <w:p w14:paraId="023C82E2"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que integrar Conselho de Cultura poderá concorrer nesse Edital, desde que não se enquadre nas situações previstas no item 2.6.</w:t>
      </w:r>
    </w:p>
    <w:p w14:paraId="6675DAC9"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52574430"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Atenção! </w:t>
      </w:r>
      <w:r>
        <w:rPr>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78DFB6E2" w14:textId="77777777" w:rsidR="009C42A8" w:rsidRDefault="00000000">
      <w:pPr>
        <w:numPr>
          <w:ilvl w:val="1"/>
          <w:numId w:val="5"/>
        </w:numPr>
        <w:pBdr>
          <w:top w:val="nil"/>
          <w:left w:val="nil"/>
          <w:bottom w:val="nil"/>
          <w:right w:val="nil"/>
          <w:between w:val="nil"/>
        </w:pBdr>
        <w:spacing w:before="240" w:after="240"/>
        <w:jc w:val="both"/>
        <w:rPr>
          <w:b/>
          <w:color w:val="000000"/>
          <w:sz w:val="24"/>
          <w:szCs w:val="24"/>
        </w:rPr>
      </w:pPr>
      <w:r>
        <w:rPr>
          <w:b/>
          <w:color w:val="000000"/>
          <w:sz w:val="24"/>
          <w:szCs w:val="24"/>
        </w:rPr>
        <w:t>Em quantas categorias cada agente cultural pode se inscrever neste edital</w:t>
      </w:r>
    </w:p>
    <w:p w14:paraId="3977E6F3" w14:textId="77777777" w:rsidR="009C42A8" w:rsidRDefault="00000000">
      <w:pPr>
        <w:spacing w:before="240" w:after="200" w:line="240" w:lineRule="auto"/>
        <w:jc w:val="both"/>
        <w:rPr>
          <w:sz w:val="24"/>
          <w:szCs w:val="24"/>
        </w:rPr>
      </w:pPr>
      <w:r>
        <w:rPr>
          <w:color w:val="000000"/>
          <w:sz w:val="24"/>
          <w:szCs w:val="24"/>
        </w:rPr>
        <w:t xml:space="preserve">Cada agente cultural poderá concorrer neste edital em, no máximo dois projetos por </w:t>
      </w:r>
      <w:r>
        <w:rPr>
          <w:sz w:val="24"/>
          <w:szCs w:val="24"/>
        </w:rPr>
        <w:t>categorias,</w:t>
      </w:r>
      <w:r>
        <w:rPr>
          <w:color w:val="FF0000"/>
          <w:sz w:val="24"/>
          <w:szCs w:val="24"/>
        </w:rPr>
        <w:t xml:space="preserve"> </w:t>
      </w:r>
      <w:r>
        <w:rPr>
          <w:sz w:val="24"/>
          <w:szCs w:val="24"/>
        </w:rPr>
        <w:t>e poderá ser contemplado com no máximo um projeto por edital.</w:t>
      </w:r>
    </w:p>
    <w:p w14:paraId="47E3D304" w14:textId="77777777" w:rsidR="009C42A8" w:rsidRDefault="00000000">
      <w:pPr>
        <w:numPr>
          <w:ilvl w:val="0"/>
          <w:numId w:val="5"/>
        </w:numPr>
        <w:pBdr>
          <w:top w:val="nil"/>
          <w:left w:val="nil"/>
          <w:bottom w:val="nil"/>
          <w:right w:val="nil"/>
          <w:between w:val="nil"/>
        </w:pBdr>
        <w:spacing w:before="220" w:after="220"/>
        <w:jc w:val="both"/>
        <w:rPr>
          <w:b/>
          <w:color w:val="000000"/>
          <w:sz w:val="24"/>
          <w:szCs w:val="24"/>
        </w:rPr>
      </w:pPr>
      <w:r>
        <w:rPr>
          <w:b/>
          <w:color w:val="000000"/>
          <w:sz w:val="24"/>
          <w:szCs w:val="24"/>
        </w:rPr>
        <w:t>ETAPAS</w:t>
      </w:r>
    </w:p>
    <w:p w14:paraId="0A231906"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Este edital é composto pelas seguintes etapas:</w:t>
      </w:r>
    </w:p>
    <w:p w14:paraId="7F83A31D" w14:textId="77777777" w:rsidR="009C42A8" w:rsidRDefault="00000000">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Inscrições – </w:t>
      </w:r>
      <w:r>
        <w:rPr>
          <w:color w:val="000000"/>
          <w:sz w:val="24"/>
          <w:szCs w:val="24"/>
        </w:rPr>
        <w:t>etapa de apresentação dos projetos pelos agentes culturais</w:t>
      </w:r>
    </w:p>
    <w:p w14:paraId="7815889E" w14:textId="77777777" w:rsidR="009C42A8" w:rsidRDefault="00000000">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Seleção –</w:t>
      </w:r>
      <w:r>
        <w:rPr>
          <w:color w:val="000000"/>
          <w:sz w:val="24"/>
          <w:szCs w:val="24"/>
        </w:rPr>
        <w:t xml:space="preserve"> etapa em que uma comissão analisa e seleciona os projetos</w:t>
      </w:r>
    </w:p>
    <w:p w14:paraId="6D27039E" w14:textId="77777777" w:rsidR="009C42A8" w:rsidRDefault="00000000">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lastRenderedPageBreak/>
        <w:t>Habilitação –</w:t>
      </w:r>
      <w:r>
        <w:rPr>
          <w:color w:val="000000"/>
          <w:sz w:val="24"/>
          <w:szCs w:val="24"/>
        </w:rPr>
        <w:t xml:space="preserve"> etapa em que os agentes culturais selecionados na etapa anterior serão convocados para apresentar documentos de habilitação</w:t>
      </w:r>
    </w:p>
    <w:p w14:paraId="0CC2A5BC" w14:textId="77777777" w:rsidR="009C42A8" w:rsidRDefault="00000000">
      <w:pPr>
        <w:numPr>
          <w:ilvl w:val="0"/>
          <w:numId w:val="1"/>
        </w:num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Assinatura do Termo de Premiação Cultural </w:t>
      </w:r>
      <w:r>
        <w:rPr>
          <w:color w:val="000000"/>
          <w:sz w:val="24"/>
          <w:szCs w:val="24"/>
        </w:rPr>
        <w:t>– etapa em que os agentes culturais habilitados serão convocados para assinar o Termo de Premiação Cultural</w:t>
      </w:r>
    </w:p>
    <w:p w14:paraId="225CCEFA" w14:textId="77777777" w:rsidR="009C42A8" w:rsidRDefault="009C42A8">
      <w:pPr>
        <w:pBdr>
          <w:top w:val="nil"/>
          <w:left w:val="nil"/>
          <w:bottom w:val="nil"/>
          <w:right w:val="nil"/>
          <w:between w:val="nil"/>
        </w:pBdr>
        <w:spacing w:before="120" w:after="120" w:line="240" w:lineRule="auto"/>
        <w:ind w:left="720" w:right="120"/>
        <w:jc w:val="both"/>
        <w:rPr>
          <w:color w:val="000000"/>
          <w:sz w:val="24"/>
          <w:szCs w:val="24"/>
        </w:rPr>
      </w:pPr>
    </w:p>
    <w:p w14:paraId="5D7D10B4" w14:textId="77777777" w:rsidR="009C42A8" w:rsidRDefault="00000000">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INSCRIÇÕES</w:t>
      </w:r>
    </w:p>
    <w:p w14:paraId="21F6B8F6"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Como se inscrever</w:t>
      </w:r>
    </w:p>
    <w:p w14:paraId="11227A9B" w14:textId="77777777" w:rsidR="009C42A8" w:rsidRDefault="009C42A8">
      <w:pPr>
        <w:pBdr>
          <w:top w:val="nil"/>
          <w:left w:val="nil"/>
          <w:bottom w:val="nil"/>
          <w:right w:val="nil"/>
          <w:between w:val="nil"/>
        </w:pBdr>
        <w:spacing w:before="120" w:after="120" w:line="240" w:lineRule="auto"/>
        <w:ind w:right="120"/>
        <w:jc w:val="both"/>
        <w:rPr>
          <w:b/>
          <w:color w:val="000000"/>
          <w:sz w:val="24"/>
          <w:szCs w:val="24"/>
        </w:rPr>
      </w:pPr>
    </w:p>
    <w:p w14:paraId="72C6397D" w14:textId="77777777" w:rsidR="009C42A8" w:rsidRDefault="00000000">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O agente cultural deve encaminhar por meio de e-mail (</w:t>
      </w:r>
      <w:hyperlink r:id="rId14">
        <w:r w:rsidR="009C42A8">
          <w:rPr>
            <w:color w:val="0563C1"/>
            <w:u w:val="single"/>
          </w:rPr>
          <w:t>secculturainaja@gmail.com</w:t>
        </w:r>
      </w:hyperlink>
      <w:r>
        <w:t xml:space="preserve">) </w:t>
      </w:r>
      <w:r>
        <w:rPr>
          <w:color w:val="000000"/>
          <w:sz w:val="24"/>
          <w:szCs w:val="24"/>
        </w:rPr>
        <w:t xml:space="preserve">a seguinte documentação: </w:t>
      </w:r>
    </w:p>
    <w:p w14:paraId="39985E8E"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Formulário de inscrição (Anexo II); </w:t>
      </w:r>
    </w:p>
    <w:p w14:paraId="25704807"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b) Materiais que comprovem a atuação do agente cultural no município de Inajá-PE, de </w:t>
      </w:r>
      <w:proofErr w:type="gramStart"/>
      <w:r>
        <w:rPr>
          <w:color w:val="000000"/>
          <w:sz w:val="24"/>
          <w:szCs w:val="24"/>
        </w:rPr>
        <w:t>quaisquer natureza</w:t>
      </w:r>
      <w:proofErr w:type="gramEnd"/>
      <w:r>
        <w:rPr>
          <w:color w:val="000000"/>
          <w:sz w:val="24"/>
          <w:szCs w:val="24"/>
        </w:rPr>
        <w:t>, tais como cartazes, folders, fotografias, DVDs, CDs, folhetos, matérias de jornal, sítios da internet, outros materiais, devendo o material estar relacionado à categoria para qual está sendo realizada a inscrição;</w:t>
      </w:r>
    </w:p>
    <w:p w14:paraId="5F87F13C"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 Declaração de representação, no caso de concorrer como coletivo sem CNPJ;</w:t>
      </w:r>
    </w:p>
    <w:p w14:paraId="7D3E6994"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d) Autodeclaração étnico-racial ou de pessoa com deficiência, se for concorrer às cotas.</w:t>
      </w:r>
    </w:p>
    <w:p w14:paraId="5E654A5A" w14:textId="77777777" w:rsidR="009C42A8" w:rsidRDefault="009C42A8">
      <w:pPr>
        <w:pBdr>
          <w:top w:val="nil"/>
          <w:left w:val="nil"/>
          <w:bottom w:val="nil"/>
          <w:right w:val="nil"/>
          <w:between w:val="nil"/>
        </w:pBdr>
        <w:spacing w:after="0" w:line="240" w:lineRule="auto"/>
        <w:ind w:right="120"/>
        <w:jc w:val="both"/>
        <w:rPr>
          <w:color w:val="000000"/>
          <w:sz w:val="24"/>
          <w:szCs w:val="24"/>
        </w:rPr>
      </w:pPr>
    </w:p>
    <w:p w14:paraId="6EE234A3" w14:textId="77777777" w:rsidR="009C42A8" w:rsidRDefault="009C42A8">
      <w:pPr>
        <w:spacing w:before="120" w:after="120" w:line="240" w:lineRule="auto"/>
        <w:ind w:right="120"/>
        <w:jc w:val="both"/>
        <w:rPr>
          <w:color w:val="FF0000"/>
          <w:sz w:val="24"/>
          <w:szCs w:val="24"/>
        </w:rPr>
      </w:pPr>
    </w:p>
    <w:p w14:paraId="770A382A"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da sua inscrição. </w:t>
      </w:r>
    </w:p>
    <w:p w14:paraId="5E199346"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Ao se inscrever o agente cultural aceita todas as regras e condições descritas nesse edital e concorda com os termos da Lei 14.399/2022 (Política Nacional Aldir Blanc de Fomento à Cultura - PNAB), da Lei nº 14.903/2024 (Marco regulatório de fomento à cultura), do Decreto 11.740/2023 (Decreto PNAB) e do Decreto nº 11.453/2023 (Decreto de fomento).</w:t>
      </w:r>
    </w:p>
    <w:p w14:paraId="1633D38D" w14:textId="77777777" w:rsidR="009C42A8" w:rsidRDefault="009C42A8">
      <w:pPr>
        <w:pBdr>
          <w:top w:val="nil"/>
          <w:left w:val="nil"/>
          <w:bottom w:val="nil"/>
          <w:right w:val="nil"/>
          <w:between w:val="nil"/>
        </w:pBdr>
        <w:spacing w:before="120" w:after="120" w:line="240" w:lineRule="auto"/>
        <w:ind w:right="120"/>
        <w:jc w:val="both"/>
        <w:rPr>
          <w:color w:val="FF0000"/>
          <w:sz w:val="24"/>
          <w:szCs w:val="24"/>
        </w:rPr>
      </w:pPr>
    </w:p>
    <w:p w14:paraId="5D478A02" w14:textId="77777777" w:rsidR="009C42A8" w:rsidRDefault="00000000">
      <w:pPr>
        <w:numPr>
          <w:ilvl w:val="0"/>
          <w:numId w:val="5"/>
        </w:numPr>
        <w:pBdr>
          <w:top w:val="nil"/>
          <w:left w:val="nil"/>
          <w:bottom w:val="nil"/>
          <w:right w:val="nil"/>
          <w:between w:val="nil"/>
        </w:pBdr>
        <w:spacing w:before="220" w:after="220"/>
        <w:jc w:val="both"/>
        <w:rPr>
          <w:b/>
          <w:color w:val="000000"/>
          <w:sz w:val="24"/>
          <w:szCs w:val="24"/>
        </w:rPr>
      </w:pPr>
      <w:r>
        <w:rPr>
          <w:b/>
          <w:color w:val="000000"/>
          <w:sz w:val="24"/>
          <w:szCs w:val="24"/>
        </w:rPr>
        <w:t>COTAS</w:t>
      </w:r>
    </w:p>
    <w:p w14:paraId="1C865B00"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Categoria de cotas</w:t>
      </w:r>
    </w:p>
    <w:p w14:paraId="695DD488"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Ficam garantidas cotas em todas as categorias do edital para:</w:t>
      </w:r>
    </w:p>
    <w:p w14:paraId="4FAF54D3" w14:textId="77777777" w:rsidR="009C42A8" w:rsidRDefault="000000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pessoas negras (pretas e pardas);</w:t>
      </w:r>
    </w:p>
    <w:p w14:paraId="14560051" w14:textId="77777777" w:rsidR="009C42A8" w:rsidRDefault="000000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indígenas;</w:t>
      </w:r>
    </w:p>
    <w:p w14:paraId="4256D8DA" w14:textId="77777777" w:rsidR="009C42A8" w:rsidRDefault="00000000">
      <w:pPr>
        <w:numPr>
          <w:ilvl w:val="0"/>
          <w:numId w:val="3"/>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com deficiência.</w:t>
      </w:r>
    </w:p>
    <w:p w14:paraId="18C9EA3B"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quantidade de cotas destinadas a cada categoria do edital está descrita no Anexo I.</w:t>
      </w:r>
    </w:p>
    <w:p w14:paraId="152B9468"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Para concorrer às cotas, os agentes culturais deverão preencher uma autodeclaração.</w:t>
      </w:r>
    </w:p>
    <w:p w14:paraId="43E90B62"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 autodeclaração pode ser apresentada por escrito, em áudio, em vídeos ou em outros formatos acessíveis.</w:t>
      </w:r>
    </w:p>
    <w:p w14:paraId="5E6691E1" w14:textId="77777777" w:rsidR="009C42A8" w:rsidRDefault="009C42A8">
      <w:pPr>
        <w:pBdr>
          <w:top w:val="nil"/>
          <w:left w:val="nil"/>
          <w:bottom w:val="nil"/>
          <w:right w:val="nil"/>
          <w:between w:val="nil"/>
        </w:pBdr>
        <w:spacing w:before="120" w:after="120" w:line="240" w:lineRule="auto"/>
        <w:ind w:right="120"/>
        <w:jc w:val="both"/>
        <w:rPr>
          <w:color w:val="000000"/>
          <w:sz w:val="24"/>
          <w:szCs w:val="24"/>
        </w:rPr>
      </w:pPr>
    </w:p>
    <w:p w14:paraId="1FF7586E" w14:textId="77777777" w:rsidR="009C42A8" w:rsidRDefault="00000000">
      <w:pPr>
        <w:numPr>
          <w:ilvl w:val="1"/>
          <w:numId w:val="5"/>
        </w:numPr>
        <w:pBdr>
          <w:top w:val="nil"/>
          <w:left w:val="nil"/>
          <w:bottom w:val="nil"/>
          <w:right w:val="nil"/>
          <w:between w:val="nil"/>
        </w:pBdr>
        <w:spacing w:before="240" w:after="240" w:line="240" w:lineRule="auto"/>
        <w:jc w:val="both"/>
        <w:rPr>
          <w:b/>
          <w:color w:val="000000"/>
          <w:sz w:val="24"/>
          <w:szCs w:val="24"/>
        </w:rPr>
      </w:pPr>
      <w:r>
        <w:rPr>
          <w:b/>
          <w:color w:val="000000"/>
          <w:sz w:val="24"/>
          <w:szCs w:val="24"/>
        </w:rPr>
        <w:t>Concorrência concomitante</w:t>
      </w:r>
    </w:p>
    <w:p w14:paraId="6F0838D1"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Os agentes culturais que optarem concomitantemente às vagas destinadas à ampla concorrência, ou seja concorrerão ao mesmo tempo nas vagas da ampla concorrência e nas vagas reservadas às cotas, podendo ser selecionado de acordo com a sua nota ou classificação no processo seleção. </w:t>
      </w:r>
    </w:p>
    <w:p w14:paraId="2978A75C"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agentes culturais optantes 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14B92A99"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Desistência do optante pela cota</w:t>
      </w:r>
    </w:p>
    <w:p w14:paraId="1EA3EF93"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Em caso de desistência de optantes aprovados nas cotas, a vaga não preenchida deverá ser ocupada por pessoa que concorreu às cotas de acordo com a ordem de classificação. </w:t>
      </w:r>
    </w:p>
    <w:p w14:paraId="122A9287"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Remanejamento das cotas</w:t>
      </w:r>
    </w:p>
    <w:p w14:paraId="0643FA65"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78E9B4C0"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38C83591" w14:textId="77777777" w:rsidR="009C42A8" w:rsidRDefault="009C42A8">
      <w:pPr>
        <w:pBdr>
          <w:top w:val="nil"/>
          <w:left w:val="nil"/>
          <w:bottom w:val="nil"/>
          <w:right w:val="nil"/>
          <w:between w:val="nil"/>
        </w:pBdr>
        <w:spacing w:before="120" w:after="120" w:line="240" w:lineRule="auto"/>
        <w:ind w:right="120"/>
        <w:jc w:val="both"/>
        <w:rPr>
          <w:b/>
          <w:color w:val="000000"/>
          <w:sz w:val="24"/>
          <w:szCs w:val="24"/>
        </w:rPr>
      </w:pPr>
    </w:p>
    <w:p w14:paraId="73BBD36A"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Aplicação das cotas para pessoas jurídicas e coletivos</w:t>
      </w:r>
    </w:p>
    <w:p w14:paraId="07AA7E40"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As pessoas jurídicas e coletivos sem CNPJ podem concorrer às cotas, desde que preencham algum dos requisitos abaixo: </w:t>
      </w:r>
    </w:p>
    <w:p w14:paraId="32BA10BA"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lastRenderedPageBreak/>
        <w:t xml:space="preserve">I - </w:t>
      </w:r>
      <w:proofErr w:type="gramStart"/>
      <w:r>
        <w:rPr>
          <w:sz w:val="24"/>
          <w:szCs w:val="24"/>
        </w:rPr>
        <w:t>pessoas</w:t>
      </w:r>
      <w:proofErr w:type="gramEnd"/>
      <w:r>
        <w:rPr>
          <w:sz w:val="24"/>
          <w:szCs w:val="24"/>
        </w:rPr>
        <w:t xml:space="preserve"> jurídicas em que mais da metade dos sócios são pessoas negras, indígenas ou com deficiência,</w:t>
      </w:r>
    </w:p>
    <w:p w14:paraId="2720813E"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pessoas</w:t>
      </w:r>
      <w:proofErr w:type="gramEnd"/>
      <w:r>
        <w:rPr>
          <w:sz w:val="24"/>
          <w:szCs w:val="24"/>
        </w:rPr>
        <w:t xml:space="preserve"> jurídicas ou grupos e coletivos sem CNPJ que possuam pessoas negras, indígenas ou com deficiência em posições de liderança no projeto cultural;</w:t>
      </w:r>
    </w:p>
    <w:p w14:paraId="250B00EA"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t>III - pessoas jurídicas ou coletivos sem CNPJ que possuam equipe do projeto cultural majoritariamente composta por pessoas negras, indígenas ou com deficiência; e</w:t>
      </w:r>
    </w:p>
    <w:p w14:paraId="322EDF3C"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gramStart"/>
      <w:r>
        <w:rPr>
          <w:sz w:val="24"/>
          <w:szCs w:val="24"/>
        </w:rPr>
        <w:t>outras</w:t>
      </w:r>
      <w:proofErr w:type="gramEnd"/>
      <w:r>
        <w:rPr>
          <w:sz w:val="24"/>
          <w:szCs w:val="24"/>
        </w:rPr>
        <w:t xml:space="preserve"> formas de composição que garantam o protagonismo de pessoas negras, indígenas ou com deficiência na pessoa jurídica ou no grupo e coletivo sem personalidade jurídica.]</w:t>
      </w:r>
    </w:p>
    <w:p w14:paraId="4B36CC8D"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As pessoas físicas que compõem a pessoa jurídica ou o coletivo sem CNPJ devem preencher uma autodeclaração, conforme modelos do Anexo VI e Anexo VII. </w:t>
      </w:r>
    </w:p>
    <w:p w14:paraId="10520934" w14:textId="77777777" w:rsidR="009C42A8" w:rsidRDefault="009C42A8">
      <w:pPr>
        <w:spacing w:before="220" w:after="220"/>
        <w:jc w:val="both"/>
        <w:rPr>
          <w:b/>
          <w:color w:val="000000"/>
          <w:sz w:val="24"/>
          <w:szCs w:val="24"/>
        </w:rPr>
      </w:pPr>
    </w:p>
    <w:p w14:paraId="3637CA69" w14:textId="77777777" w:rsidR="009C42A8" w:rsidRDefault="00000000">
      <w:pPr>
        <w:numPr>
          <w:ilvl w:val="0"/>
          <w:numId w:val="5"/>
        </w:numPr>
        <w:pBdr>
          <w:top w:val="nil"/>
          <w:left w:val="nil"/>
          <w:bottom w:val="nil"/>
          <w:right w:val="nil"/>
          <w:between w:val="nil"/>
        </w:pBdr>
        <w:spacing w:before="220" w:after="0"/>
        <w:jc w:val="both"/>
        <w:rPr>
          <w:b/>
          <w:color w:val="000000"/>
          <w:sz w:val="24"/>
          <w:szCs w:val="24"/>
        </w:rPr>
      </w:pPr>
      <w:r>
        <w:rPr>
          <w:b/>
          <w:color w:val="000000"/>
          <w:sz w:val="24"/>
          <w:szCs w:val="24"/>
        </w:rPr>
        <w:t>ETAPA DE SELEÇÃO</w:t>
      </w:r>
    </w:p>
    <w:p w14:paraId="155CF2AB" w14:textId="77777777" w:rsidR="009C42A8" w:rsidRDefault="00000000">
      <w:pPr>
        <w:numPr>
          <w:ilvl w:val="1"/>
          <w:numId w:val="5"/>
        </w:numPr>
        <w:pBdr>
          <w:top w:val="nil"/>
          <w:left w:val="nil"/>
          <w:bottom w:val="nil"/>
          <w:right w:val="nil"/>
          <w:between w:val="nil"/>
        </w:pBdr>
        <w:spacing w:after="220"/>
        <w:jc w:val="both"/>
        <w:rPr>
          <w:b/>
          <w:color w:val="000000"/>
          <w:sz w:val="24"/>
          <w:szCs w:val="24"/>
        </w:rPr>
      </w:pPr>
      <w:r>
        <w:rPr>
          <w:b/>
          <w:color w:val="000000"/>
          <w:sz w:val="24"/>
          <w:szCs w:val="24"/>
        </w:rPr>
        <w:t>Quem analisa as candidaturas</w:t>
      </w:r>
    </w:p>
    <w:p w14:paraId="29D63967" w14:textId="77777777" w:rsidR="009C42A8" w:rsidRDefault="00000000">
      <w:pPr>
        <w:spacing w:before="240" w:after="240"/>
        <w:jc w:val="both"/>
        <w:rPr>
          <w:color w:val="000000"/>
          <w:sz w:val="24"/>
          <w:szCs w:val="24"/>
        </w:rPr>
      </w:pPr>
      <w:r>
        <w:rPr>
          <w:color w:val="000000"/>
          <w:sz w:val="24"/>
          <w:szCs w:val="24"/>
        </w:rPr>
        <w:t>Uma comissão de seleção vai avaliar as candidaturas. Todas as atividades serão registradas em ata.</w:t>
      </w:r>
    </w:p>
    <w:p w14:paraId="1A64EF80" w14:textId="77777777" w:rsidR="009C42A8" w:rsidRDefault="00000000">
      <w:pPr>
        <w:spacing w:before="240" w:after="240" w:line="257" w:lineRule="auto"/>
        <w:jc w:val="both"/>
        <w:rPr>
          <w:color w:val="FF0000"/>
          <w:sz w:val="24"/>
          <w:szCs w:val="24"/>
        </w:rPr>
      </w:pPr>
      <w:r>
        <w:rPr>
          <w:color w:val="000000"/>
          <w:sz w:val="24"/>
          <w:szCs w:val="24"/>
        </w:rPr>
        <w:t>Farão parte desta comissão (05) pessoas: Glaucia Taine Xavier de Araújo, Lucas Mateus Freire, Leonado Luiz de Souza, Alexandro de Araújo Lima e Magna de Lourdes Laranjeira Lacerda.</w:t>
      </w:r>
    </w:p>
    <w:p w14:paraId="2D44B521" w14:textId="77777777" w:rsidR="009C42A8" w:rsidRDefault="00000000">
      <w:pPr>
        <w:numPr>
          <w:ilvl w:val="1"/>
          <w:numId w:val="5"/>
        </w:numPr>
        <w:pBdr>
          <w:top w:val="nil"/>
          <w:left w:val="nil"/>
          <w:bottom w:val="nil"/>
          <w:right w:val="nil"/>
          <w:between w:val="nil"/>
        </w:pBdr>
        <w:spacing w:before="240" w:after="240"/>
        <w:jc w:val="both"/>
        <w:rPr>
          <w:b/>
          <w:color w:val="000000"/>
          <w:sz w:val="24"/>
          <w:szCs w:val="24"/>
        </w:rPr>
      </w:pPr>
      <w:r>
        <w:rPr>
          <w:b/>
          <w:color w:val="000000"/>
          <w:sz w:val="24"/>
          <w:szCs w:val="24"/>
        </w:rPr>
        <w:t>Quem não pode fazer parte da comissão de seleção</w:t>
      </w:r>
    </w:p>
    <w:p w14:paraId="3FE56C3C" w14:textId="77777777" w:rsidR="009C42A8" w:rsidRDefault="00000000">
      <w:pPr>
        <w:spacing w:before="240" w:after="200"/>
        <w:jc w:val="both"/>
        <w:rPr>
          <w:color w:val="000000"/>
          <w:sz w:val="24"/>
          <w:szCs w:val="24"/>
        </w:rPr>
      </w:pPr>
      <w:r>
        <w:rPr>
          <w:color w:val="000000"/>
          <w:sz w:val="24"/>
          <w:szCs w:val="24"/>
        </w:rPr>
        <w:t>Os membros da comissão de seleção e respectivos substitutos ficam impedidos de participar da avaliação de candidaturas quando:</w:t>
      </w:r>
    </w:p>
    <w:p w14:paraId="5F760AF1" w14:textId="77777777" w:rsidR="009C42A8" w:rsidRDefault="00000000">
      <w:pPr>
        <w:rPr>
          <w:color w:val="000000"/>
          <w:sz w:val="24"/>
          <w:szCs w:val="24"/>
        </w:rPr>
      </w:pPr>
      <w:r>
        <w:rPr>
          <w:color w:val="000000"/>
          <w:sz w:val="24"/>
          <w:szCs w:val="24"/>
        </w:rPr>
        <w:t xml:space="preserve">I – </w:t>
      </w:r>
      <w:proofErr w:type="gramStart"/>
      <w:r>
        <w:rPr>
          <w:color w:val="000000"/>
          <w:sz w:val="24"/>
          <w:szCs w:val="24"/>
        </w:rPr>
        <w:t>tiverem</w:t>
      </w:r>
      <w:proofErr w:type="gramEnd"/>
      <w:r>
        <w:rPr>
          <w:color w:val="000000"/>
          <w:sz w:val="24"/>
          <w:szCs w:val="24"/>
        </w:rPr>
        <w:t xml:space="preserve"> interesse direto na matéria;</w:t>
      </w:r>
    </w:p>
    <w:p w14:paraId="4E8EB4E3" w14:textId="77777777" w:rsidR="009C42A8" w:rsidRDefault="00000000">
      <w:pPr>
        <w:spacing w:before="240" w:after="200"/>
        <w:jc w:val="both"/>
        <w:rPr>
          <w:color w:val="000000"/>
          <w:sz w:val="24"/>
          <w:szCs w:val="24"/>
        </w:rPr>
      </w:pPr>
      <w:r>
        <w:rPr>
          <w:color w:val="000000"/>
          <w:sz w:val="24"/>
          <w:szCs w:val="24"/>
        </w:rPr>
        <w:t xml:space="preserve">II – </w:t>
      </w:r>
      <w:proofErr w:type="gramStart"/>
      <w:r>
        <w:rPr>
          <w:color w:val="000000"/>
          <w:sz w:val="24"/>
          <w:szCs w:val="24"/>
        </w:rPr>
        <w:t>no</w:t>
      </w:r>
      <w:proofErr w:type="gramEnd"/>
      <w:r>
        <w:rPr>
          <w:color w:val="000000"/>
          <w:sz w:val="24"/>
          <w:szCs w:val="24"/>
        </w:rPr>
        <w:t xml:space="preserve">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53BE5389" w14:textId="77777777" w:rsidR="009C42A8" w:rsidRDefault="00000000">
      <w:pPr>
        <w:spacing w:before="240" w:after="200"/>
        <w:jc w:val="both"/>
        <w:rPr>
          <w:color w:val="000000"/>
          <w:sz w:val="24"/>
          <w:szCs w:val="24"/>
        </w:rPr>
      </w:pPr>
      <w:r>
        <w:rPr>
          <w:color w:val="000000"/>
          <w:sz w:val="24"/>
          <w:szCs w:val="24"/>
        </w:rPr>
        <w:t>III - sejam parte em ação judicial ou administrativa em face do agente cultural ou do respectivo cônjuge ou companheiro.</w:t>
      </w:r>
    </w:p>
    <w:p w14:paraId="47979E43" w14:textId="77777777" w:rsidR="009C42A8" w:rsidRDefault="00000000">
      <w:pPr>
        <w:spacing w:before="240" w:after="200"/>
        <w:jc w:val="both"/>
        <w:rPr>
          <w:b/>
          <w:color w:val="000000"/>
          <w:sz w:val="24"/>
          <w:szCs w:val="24"/>
        </w:rPr>
      </w:pPr>
      <w:r>
        <w:rPr>
          <w:color w:val="000000"/>
          <w:highlight w:val="white"/>
        </w:rPr>
        <w:lastRenderedPageBreak/>
        <w:t>Caso o membro da comissão se enquadre nas situações de impedimento, deve comunicar à comissão, e deixar de atuar, imediatamente, caso contrário todos os atos praticados podem ser considerados nulos.</w:t>
      </w:r>
    </w:p>
    <w:p w14:paraId="1E9F54F9" w14:textId="77777777" w:rsidR="009C42A8" w:rsidRDefault="00000000">
      <w:pPr>
        <w:spacing w:before="240" w:after="200"/>
        <w:jc w:val="both"/>
        <w:rPr>
          <w:b/>
          <w:color w:val="FF0000"/>
          <w:sz w:val="24"/>
          <w:szCs w:val="24"/>
        </w:rPr>
      </w:pPr>
      <w:r>
        <w:rPr>
          <w:b/>
          <w:color w:val="000000"/>
          <w:sz w:val="24"/>
          <w:szCs w:val="24"/>
          <w:highlight w:val="white"/>
        </w:rPr>
        <w:t xml:space="preserve">Atenção! </w:t>
      </w:r>
      <w:r>
        <w:rPr>
          <w:color w:val="000000"/>
          <w:sz w:val="24"/>
          <w:szCs w:val="24"/>
          <w:highlight w:val="white"/>
        </w:rPr>
        <w:t>Os parentes e afins até o terceiro grau são:  pai, mãe, filho/filha, avô, avó, neto/neta, bisavô/bisavó, bisneto/bisneta, irmão/irmã, tio/tia, sobrinho/sobrinha, sogro/sogra, genro/nora, enteado/enteada, cunhado/cunhada. </w:t>
      </w:r>
    </w:p>
    <w:p w14:paraId="618B85C2" w14:textId="77777777" w:rsidR="009C42A8" w:rsidRDefault="00000000">
      <w:pPr>
        <w:numPr>
          <w:ilvl w:val="1"/>
          <w:numId w:val="5"/>
        </w:numPr>
        <w:pBdr>
          <w:top w:val="nil"/>
          <w:left w:val="nil"/>
          <w:bottom w:val="nil"/>
          <w:right w:val="nil"/>
          <w:between w:val="nil"/>
        </w:pBdr>
        <w:spacing w:before="240" w:after="200"/>
        <w:jc w:val="both"/>
        <w:rPr>
          <w:b/>
          <w:color w:val="000000"/>
          <w:sz w:val="24"/>
          <w:szCs w:val="24"/>
        </w:rPr>
      </w:pPr>
      <w:r>
        <w:rPr>
          <w:b/>
          <w:color w:val="000000"/>
          <w:sz w:val="24"/>
          <w:szCs w:val="24"/>
        </w:rPr>
        <w:t>Análise das candidaturas</w:t>
      </w:r>
    </w:p>
    <w:p w14:paraId="4097513F" w14:textId="77777777" w:rsidR="009C42A8" w:rsidRDefault="00000000">
      <w:pPr>
        <w:spacing w:before="240" w:after="240"/>
        <w:jc w:val="both"/>
        <w:rPr>
          <w:color w:val="000000"/>
          <w:sz w:val="24"/>
          <w:szCs w:val="24"/>
        </w:rPr>
      </w:pPr>
      <w:r>
        <w:rPr>
          <w:color w:val="000000"/>
          <w:sz w:val="24"/>
          <w:szCs w:val="24"/>
        </w:rPr>
        <w:t>A etapa de seleção será composta pela análise da trajetória do agente cultural de acordo com a sua relevante contribuição ao desenvolvimento artístico ou cultural do Município de Inajá-PE, e será realizada por meio da atribuição fundamentada de notas aos critérios descritos no Anexo III.</w:t>
      </w:r>
    </w:p>
    <w:p w14:paraId="0814BBB3" w14:textId="77777777" w:rsidR="009C42A8" w:rsidRDefault="00000000">
      <w:pPr>
        <w:spacing w:before="240" w:after="240"/>
        <w:jc w:val="both"/>
        <w:rPr>
          <w:color w:val="000000"/>
          <w:sz w:val="24"/>
          <w:szCs w:val="24"/>
        </w:rPr>
      </w:pPr>
      <w:r>
        <w:rPr>
          <w:b/>
          <w:color w:val="000000"/>
          <w:sz w:val="24"/>
          <w:szCs w:val="24"/>
        </w:rPr>
        <w:t>Atenção!</w:t>
      </w:r>
      <w:r>
        <w:rPr>
          <w:color w:val="000000"/>
          <w:sz w:val="24"/>
          <w:szCs w:val="24"/>
        </w:rPr>
        <w:t xml:space="preserve"> 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p>
    <w:p w14:paraId="1E718564" w14:textId="77777777" w:rsidR="009C42A8" w:rsidRDefault="00000000">
      <w:pPr>
        <w:spacing w:before="240" w:after="240"/>
        <w:jc w:val="both"/>
        <w:rPr>
          <w:color w:val="000000"/>
          <w:sz w:val="24"/>
          <w:szCs w:val="24"/>
        </w:rPr>
      </w:pPr>
      <w:r>
        <w:rPr>
          <w:color w:val="000000"/>
          <w:sz w:val="24"/>
          <w:szCs w:val="24"/>
        </w:rPr>
        <w:t xml:space="preserve">A </w:t>
      </w:r>
      <w:proofErr w:type="spellStart"/>
      <w:r>
        <w:rPr>
          <w:color w:val="000000"/>
          <w:sz w:val="24"/>
          <w:szCs w:val="24"/>
        </w:rPr>
        <w:t>análise</w:t>
      </w:r>
      <w:proofErr w:type="spellEnd"/>
      <w:r>
        <w:rPr>
          <w:color w:val="000000"/>
          <w:sz w:val="24"/>
          <w:szCs w:val="24"/>
        </w:rPr>
        <w:t xml:space="preserve"> compreende os critérios individuais da candidatura, bem como seus impactos e </w:t>
      </w:r>
      <w:proofErr w:type="spellStart"/>
      <w:r>
        <w:rPr>
          <w:color w:val="000000"/>
          <w:sz w:val="24"/>
          <w:szCs w:val="24"/>
        </w:rPr>
        <w:t>relevância</w:t>
      </w:r>
      <w:proofErr w:type="spellEnd"/>
      <w:r>
        <w:rPr>
          <w:color w:val="000000"/>
          <w:sz w:val="24"/>
          <w:szCs w:val="24"/>
        </w:rPr>
        <w:t xml:space="preserve"> social em </w:t>
      </w:r>
      <w:proofErr w:type="spellStart"/>
      <w:r>
        <w:rPr>
          <w:color w:val="000000"/>
          <w:sz w:val="24"/>
          <w:szCs w:val="24"/>
        </w:rPr>
        <w:t>relação</w:t>
      </w:r>
      <w:proofErr w:type="spellEnd"/>
      <w:r>
        <w:rPr>
          <w:color w:val="000000"/>
          <w:sz w:val="24"/>
          <w:szCs w:val="24"/>
        </w:rPr>
        <w:t xml:space="preserve"> aos outros inscritos na mesma categoria. A </w:t>
      </w:r>
      <w:proofErr w:type="spellStart"/>
      <w:r>
        <w:rPr>
          <w:color w:val="000000"/>
          <w:sz w:val="24"/>
          <w:szCs w:val="24"/>
        </w:rPr>
        <w:t>pontuação</w:t>
      </w:r>
      <w:proofErr w:type="spellEnd"/>
      <w:r>
        <w:rPr>
          <w:color w:val="000000"/>
          <w:sz w:val="24"/>
          <w:szCs w:val="24"/>
        </w:rPr>
        <w:t xml:space="preserve"> de cada agente cultural é atribuída em função desta comparação.</w:t>
      </w:r>
    </w:p>
    <w:p w14:paraId="04170C1F" w14:textId="77777777" w:rsidR="009C42A8" w:rsidRDefault="00000000">
      <w:pPr>
        <w:numPr>
          <w:ilvl w:val="1"/>
          <w:numId w:val="5"/>
        </w:numPr>
        <w:pBdr>
          <w:top w:val="nil"/>
          <w:left w:val="nil"/>
          <w:bottom w:val="nil"/>
          <w:right w:val="nil"/>
          <w:between w:val="nil"/>
        </w:pBdr>
        <w:spacing w:before="240" w:after="240"/>
        <w:jc w:val="both"/>
        <w:rPr>
          <w:b/>
          <w:color w:val="000000"/>
          <w:sz w:val="24"/>
          <w:szCs w:val="24"/>
        </w:rPr>
      </w:pPr>
      <w:r>
        <w:rPr>
          <w:b/>
          <w:color w:val="000000"/>
          <w:sz w:val="24"/>
          <w:szCs w:val="24"/>
        </w:rPr>
        <w:t>Recursos na etapa de Seleção</w:t>
      </w:r>
    </w:p>
    <w:p w14:paraId="0338BCFC"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 resultado provisório da etapa de seleção será divulgado no diário oficial do </w:t>
      </w:r>
      <w:r>
        <w:rPr>
          <w:sz w:val="24"/>
          <w:szCs w:val="24"/>
        </w:rPr>
        <w:t xml:space="preserve">Município e Inajá </w:t>
      </w:r>
      <w:r>
        <w:rPr>
          <w:color w:val="000000"/>
          <w:sz w:val="24"/>
          <w:szCs w:val="24"/>
        </w:rPr>
        <w:t xml:space="preserve">e no site oficial da </w:t>
      </w:r>
      <w:r>
        <w:rPr>
          <w:sz w:val="24"/>
          <w:szCs w:val="24"/>
        </w:rPr>
        <w:t>Prefeitura Municipal de Inajá.</w:t>
      </w:r>
    </w:p>
    <w:p w14:paraId="32B6BA1B" w14:textId="77777777" w:rsidR="009C42A8" w:rsidRDefault="00000000">
      <w:pPr>
        <w:spacing w:before="240" w:after="200"/>
        <w:jc w:val="both"/>
        <w:rPr>
          <w:color w:val="FF0000"/>
          <w:sz w:val="24"/>
          <w:szCs w:val="24"/>
        </w:rPr>
      </w:pPr>
      <w:r>
        <w:rPr>
          <w:color w:val="000000"/>
          <w:sz w:val="24"/>
          <w:szCs w:val="24"/>
        </w:rPr>
        <w:t>Contra a decisão da fase de seleção, caberá recurso destinado ao</w:t>
      </w:r>
      <w:r>
        <w:rPr>
          <w:color w:val="FF0000"/>
          <w:sz w:val="24"/>
          <w:szCs w:val="24"/>
        </w:rPr>
        <w:t xml:space="preserve"> </w:t>
      </w:r>
      <w:r>
        <w:rPr>
          <w:sz w:val="24"/>
          <w:szCs w:val="24"/>
        </w:rPr>
        <w:t>Secretário Municipal de Cultura.</w:t>
      </w:r>
    </w:p>
    <w:p w14:paraId="270E7E3F" w14:textId="77777777" w:rsidR="009C42A8" w:rsidRDefault="00000000">
      <w:pPr>
        <w:spacing w:before="240" w:after="200"/>
        <w:jc w:val="both"/>
        <w:rPr>
          <w:color w:val="000000"/>
          <w:sz w:val="24"/>
          <w:szCs w:val="24"/>
        </w:rPr>
      </w:pPr>
      <w:r>
        <w:rPr>
          <w:color w:val="000000"/>
          <w:sz w:val="24"/>
          <w:szCs w:val="24"/>
        </w:rPr>
        <w:t>Os recursos deverão ser enviados ao</w:t>
      </w:r>
      <w:r>
        <w:rPr>
          <w:color w:val="FF0000"/>
          <w:sz w:val="24"/>
          <w:szCs w:val="24"/>
        </w:rPr>
        <w:t xml:space="preserve"> </w:t>
      </w:r>
      <w:r>
        <w:rPr>
          <w:sz w:val="24"/>
          <w:szCs w:val="24"/>
        </w:rPr>
        <w:t>e-mail (</w:t>
      </w:r>
      <w:proofErr w:type="gramStart"/>
      <w:r>
        <w:t>secculturainaja@gmail.com</w:t>
      </w:r>
      <w:r>
        <w:rPr>
          <w:sz w:val="24"/>
          <w:szCs w:val="24"/>
        </w:rPr>
        <w:t xml:space="preserve"> )</w:t>
      </w:r>
      <w:proofErr w:type="gramEnd"/>
      <w:r>
        <w:rPr>
          <w:sz w:val="24"/>
          <w:szCs w:val="24"/>
        </w:rPr>
        <w:t xml:space="preserve"> </w:t>
      </w:r>
      <w:r>
        <w:rPr>
          <w:color w:val="000000"/>
          <w:sz w:val="24"/>
          <w:szCs w:val="24"/>
        </w:rPr>
        <w:t xml:space="preserve">no prazo </w:t>
      </w:r>
      <w:r>
        <w:rPr>
          <w:sz w:val="24"/>
          <w:szCs w:val="24"/>
        </w:rPr>
        <w:t xml:space="preserve">mínimo de 3 dias úteis, conforme inciso </w:t>
      </w:r>
      <w:proofErr w:type="spellStart"/>
      <w:r>
        <w:rPr>
          <w:sz w:val="24"/>
          <w:szCs w:val="24"/>
        </w:rPr>
        <w:t>iii</w:t>
      </w:r>
      <w:proofErr w:type="spellEnd"/>
      <w:r>
        <w:rPr>
          <w:sz w:val="24"/>
          <w:szCs w:val="24"/>
        </w:rPr>
        <w:t xml:space="preserve"> do art. 9º da lei nº 11.740/2024.] </w:t>
      </w:r>
      <w:r>
        <w:rPr>
          <w:color w:val="000000"/>
          <w:sz w:val="24"/>
          <w:szCs w:val="24"/>
        </w:rPr>
        <w:t>a contar da publicação do resultado, considerando-se para início da contagem o primeiro dia útil posterior à publicação.</w:t>
      </w:r>
    </w:p>
    <w:p w14:paraId="720DF899" w14:textId="77777777" w:rsidR="009C42A8" w:rsidRDefault="00000000">
      <w:pPr>
        <w:spacing w:before="240" w:after="200"/>
        <w:jc w:val="both"/>
        <w:rPr>
          <w:color w:val="000000"/>
          <w:sz w:val="24"/>
          <w:szCs w:val="24"/>
        </w:rPr>
      </w:pPr>
      <w:r>
        <w:rPr>
          <w:color w:val="000000"/>
          <w:sz w:val="24"/>
          <w:szCs w:val="24"/>
        </w:rPr>
        <w:t>Os recursos apresentados após o prazo não serão avaliados.</w:t>
      </w:r>
    </w:p>
    <w:p w14:paraId="1D06EAE3" w14:textId="77777777" w:rsidR="009C42A8" w:rsidRDefault="00000000">
      <w:r>
        <w:rPr>
          <w:color w:val="000000"/>
          <w:sz w:val="24"/>
          <w:szCs w:val="24"/>
        </w:rPr>
        <w:lastRenderedPageBreak/>
        <w:t>Após o julgamento dos recursos, o resultado final da etapa de seleção será divulgado no site da Prefeitura Municipal de Inajá [</w:t>
      </w:r>
      <w:hyperlink r:id="rId15">
        <w:r w:rsidR="009C42A8">
          <w:rPr>
            <w:color w:val="0563C1"/>
            <w:u w:val="single"/>
          </w:rPr>
          <w:t>https://inaja.pe.gov.br/</w:t>
        </w:r>
      </w:hyperlink>
      <w:r>
        <w:rPr>
          <w:color w:val="0563C1"/>
          <w:u w:val="single"/>
        </w:rPr>
        <w:t>].</w:t>
      </w:r>
    </w:p>
    <w:p w14:paraId="2D6DD01F" w14:textId="77777777" w:rsidR="009C42A8" w:rsidRDefault="009C42A8">
      <w:pPr>
        <w:spacing w:before="240" w:after="200" w:line="240" w:lineRule="auto"/>
        <w:jc w:val="both"/>
        <w:rPr>
          <w:color w:val="FF0000"/>
          <w:sz w:val="24"/>
          <w:szCs w:val="24"/>
        </w:rPr>
      </w:pPr>
    </w:p>
    <w:p w14:paraId="68D5FDF1" w14:textId="77777777" w:rsidR="009C42A8" w:rsidRDefault="00000000">
      <w:pPr>
        <w:numPr>
          <w:ilvl w:val="0"/>
          <w:numId w:val="5"/>
        </w:numPr>
        <w:pBdr>
          <w:top w:val="nil"/>
          <w:left w:val="nil"/>
          <w:bottom w:val="nil"/>
          <w:right w:val="nil"/>
          <w:between w:val="nil"/>
        </w:pBdr>
        <w:spacing w:before="220" w:after="220" w:line="240" w:lineRule="auto"/>
        <w:jc w:val="both"/>
        <w:rPr>
          <w:b/>
          <w:color w:val="000000"/>
          <w:sz w:val="24"/>
          <w:szCs w:val="24"/>
        </w:rPr>
      </w:pPr>
      <w:r>
        <w:rPr>
          <w:b/>
          <w:color w:val="000000"/>
          <w:sz w:val="24"/>
          <w:szCs w:val="24"/>
        </w:rPr>
        <w:t>REMANEJAMENTO DE VAGAS</w:t>
      </w:r>
      <w:r>
        <w:rPr>
          <w:color w:val="000000"/>
          <w:sz w:val="24"/>
          <w:szCs w:val="24"/>
        </w:rPr>
        <w:t xml:space="preserve"> </w:t>
      </w:r>
    </w:p>
    <w:p w14:paraId="747BE7BB" w14:textId="77777777" w:rsidR="009C42A8" w:rsidRDefault="00000000">
      <w:pPr>
        <w:spacing w:before="120" w:after="120" w:line="240" w:lineRule="auto"/>
        <w:ind w:right="120"/>
        <w:jc w:val="both"/>
        <w:rPr>
          <w:color w:val="000000"/>
          <w:sz w:val="24"/>
          <w:szCs w:val="24"/>
        </w:rPr>
      </w:pPr>
      <w:r>
        <w:rPr>
          <w:color w:val="000000"/>
          <w:sz w:val="24"/>
          <w:szCs w:val="24"/>
        </w:rPr>
        <w:t>Caso alguma categoria não tenha todas as vagas preenchidas, os recursos que seriam inicialmente desta categoria poderão ser remanejados para outra, conforme as seguintes regras:</w:t>
      </w:r>
    </w:p>
    <w:p w14:paraId="5075E153"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t xml:space="preserve">Os recursos não utilizados em uma categoria serão destinados </w:t>
      </w:r>
      <w:proofErr w:type="gramStart"/>
      <w:r>
        <w:rPr>
          <w:sz w:val="24"/>
          <w:szCs w:val="24"/>
        </w:rPr>
        <w:t>aos candidatos maior</w:t>
      </w:r>
      <w:proofErr w:type="gramEnd"/>
    </w:p>
    <w:p w14:paraId="555218AC" w14:textId="77777777" w:rsidR="009C42A8" w:rsidRDefault="00000000">
      <w:pPr>
        <w:pBdr>
          <w:top w:val="nil"/>
          <w:left w:val="nil"/>
          <w:bottom w:val="nil"/>
          <w:right w:val="nil"/>
          <w:between w:val="nil"/>
        </w:pBdr>
        <w:spacing w:before="120" w:after="120" w:line="240" w:lineRule="auto"/>
        <w:ind w:right="120"/>
        <w:jc w:val="both"/>
        <w:rPr>
          <w:sz w:val="24"/>
          <w:szCs w:val="24"/>
        </w:rPr>
      </w:pPr>
      <w:r>
        <w:rPr>
          <w:sz w:val="24"/>
          <w:szCs w:val="24"/>
        </w:rPr>
        <w:t>pontuação geral, ou maior pontuação na categoria.</w:t>
      </w:r>
    </w:p>
    <w:p w14:paraId="4989716D" w14:textId="77777777" w:rsidR="009C42A8" w:rsidRDefault="00000000">
      <w:pPr>
        <w:spacing w:before="120" w:after="120" w:line="240" w:lineRule="auto"/>
        <w:ind w:right="120"/>
        <w:jc w:val="both"/>
        <w:rPr>
          <w:color w:val="000000"/>
          <w:sz w:val="24"/>
          <w:szCs w:val="24"/>
        </w:rPr>
      </w:pPr>
      <w:r>
        <w:rPr>
          <w:color w:val="000000"/>
          <w:sz w:val="24"/>
          <w:szCs w:val="24"/>
        </w:rPr>
        <w:t>Caso não sejam preenchidas todas as vagas deste edital, os recursos remanescentes</w:t>
      </w:r>
    </w:p>
    <w:p w14:paraId="38D12E80" w14:textId="77777777" w:rsidR="009C42A8" w:rsidRDefault="00000000">
      <w:pPr>
        <w:spacing w:before="120" w:after="120" w:line="240" w:lineRule="auto"/>
        <w:ind w:right="120"/>
        <w:jc w:val="both"/>
        <w:rPr>
          <w:color w:val="000000"/>
          <w:sz w:val="24"/>
          <w:szCs w:val="24"/>
        </w:rPr>
      </w:pPr>
      <w:r>
        <w:rPr>
          <w:color w:val="000000"/>
          <w:sz w:val="24"/>
          <w:szCs w:val="24"/>
        </w:rPr>
        <w:t>poderão ser utilizados em outra categoria de elaboração pela comissão e produtores que</w:t>
      </w:r>
    </w:p>
    <w:p w14:paraId="4BF1BE6A" w14:textId="77777777" w:rsidR="009C42A8" w:rsidRDefault="00000000">
      <w:pPr>
        <w:spacing w:before="120" w:after="120" w:line="240" w:lineRule="auto"/>
        <w:ind w:right="120"/>
        <w:jc w:val="both"/>
        <w:rPr>
          <w:color w:val="000000"/>
          <w:sz w:val="24"/>
          <w:szCs w:val="24"/>
        </w:rPr>
      </w:pPr>
      <w:r>
        <w:rPr>
          <w:color w:val="000000"/>
          <w:sz w:val="24"/>
          <w:szCs w:val="24"/>
        </w:rPr>
        <w:t>venha a beneficiar aos produtores culturais do município (</w:t>
      </w:r>
      <w:proofErr w:type="spellStart"/>
      <w:r>
        <w:rPr>
          <w:color w:val="000000"/>
          <w:sz w:val="24"/>
          <w:szCs w:val="24"/>
        </w:rPr>
        <w:t>Ex</w:t>
      </w:r>
      <w:proofErr w:type="spellEnd"/>
      <w:r>
        <w:rPr>
          <w:color w:val="000000"/>
          <w:sz w:val="24"/>
          <w:szCs w:val="24"/>
        </w:rPr>
        <w:t>; cursos, formações ou</w:t>
      </w:r>
    </w:p>
    <w:p w14:paraId="1422C127" w14:textId="77777777" w:rsidR="009C42A8" w:rsidRDefault="00000000">
      <w:pPr>
        <w:spacing w:before="120" w:after="120" w:line="240" w:lineRule="auto"/>
        <w:ind w:right="120"/>
        <w:jc w:val="both"/>
        <w:rPr>
          <w:color w:val="000000"/>
          <w:sz w:val="24"/>
          <w:szCs w:val="24"/>
        </w:rPr>
      </w:pPr>
      <w:r>
        <w:rPr>
          <w:color w:val="000000"/>
          <w:sz w:val="24"/>
          <w:szCs w:val="24"/>
        </w:rPr>
        <w:t>premiações nas categorias populares de Inajá)</w:t>
      </w:r>
    </w:p>
    <w:p w14:paraId="1458A413" w14:textId="77777777" w:rsidR="009C42A8" w:rsidRDefault="009C42A8">
      <w:pPr>
        <w:spacing w:before="120" w:after="120" w:line="240" w:lineRule="auto"/>
        <w:ind w:right="120"/>
        <w:jc w:val="both"/>
        <w:rPr>
          <w:color w:val="FF0000"/>
          <w:sz w:val="24"/>
          <w:szCs w:val="24"/>
        </w:rPr>
      </w:pPr>
    </w:p>
    <w:p w14:paraId="279B3B81" w14:textId="77777777" w:rsidR="009C42A8" w:rsidRDefault="00000000">
      <w:pPr>
        <w:numPr>
          <w:ilvl w:val="0"/>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ETAPA DE HABILITAÇÃO</w:t>
      </w:r>
    </w:p>
    <w:p w14:paraId="09468C19" w14:textId="77777777" w:rsidR="009C42A8" w:rsidRDefault="009C42A8">
      <w:pPr>
        <w:spacing w:before="120" w:after="120" w:line="240" w:lineRule="auto"/>
        <w:ind w:right="120"/>
        <w:jc w:val="both"/>
        <w:rPr>
          <w:b/>
          <w:color w:val="000000"/>
          <w:sz w:val="24"/>
          <w:szCs w:val="24"/>
        </w:rPr>
      </w:pPr>
    </w:p>
    <w:p w14:paraId="72795274"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Prazo para apresentação de documentos de habilitação</w:t>
      </w:r>
    </w:p>
    <w:p w14:paraId="335D0EE6"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agente cultural responsável pelo projeto selecionado deverá encaminhar no prazo de</w:t>
      </w:r>
      <w:r>
        <w:rPr>
          <w:sz w:val="24"/>
          <w:szCs w:val="24"/>
        </w:rPr>
        <w:t xml:space="preserve"> 5 dias uteis </w:t>
      </w:r>
      <w:r>
        <w:rPr>
          <w:color w:val="000000"/>
          <w:sz w:val="24"/>
          <w:szCs w:val="24"/>
        </w:rPr>
        <w:t>após a publicação do resultado final de seleção, por meio de e-mail (</w:t>
      </w:r>
      <w:r>
        <w:t>secculturainaja@gmail.com)</w:t>
      </w:r>
      <w:r>
        <w:rPr>
          <w:color w:val="FF0000"/>
          <w:sz w:val="24"/>
          <w:szCs w:val="24"/>
        </w:rPr>
        <w:t xml:space="preserve"> </w:t>
      </w:r>
      <w:r>
        <w:rPr>
          <w:color w:val="000000"/>
          <w:sz w:val="24"/>
          <w:szCs w:val="24"/>
        </w:rPr>
        <w:t>os seguintes documentos:</w:t>
      </w:r>
    </w:p>
    <w:p w14:paraId="1411509E" w14:textId="77777777" w:rsidR="009C42A8" w:rsidRDefault="009C42A8">
      <w:pPr>
        <w:spacing w:before="120" w:after="120" w:line="240" w:lineRule="auto"/>
        <w:ind w:right="120"/>
        <w:jc w:val="both"/>
        <w:rPr>
          <w:color w:val="000000"/>
          <w:sz w:val="24"/>
          <w:szCs w:val="24"/>
        </w:rPr>
      </w:pPr>
    </w:p>
    <w:p w14:paraId="774E86AD" w14:textId="77777777" w:rsidR="009C42A8" w:rsidRDefault="00000000">
      <w:pPr>
        <w:spacing w:before="120" w:after="120" w:line="240" w:lineRule="auto"/>
        <w:ind w:right="120"/>
        <w:jc w:val="both"/>
        <w:rPr>
          <w:sz w:val="24"/>
          <w:szCs w:val="24"/>
        </w:rPr>
      </w:pPr>
      <w:r>
        <w:rPr>
          <w:color w:val="000000"/>
          <w:sz w:val="24"/>
          <w:szCs w:val="24"/>
        </w:rPr>
        <w:t xml:space="preserve">Se o agente cultural for </w:t>
      </w:r>
      <w:r>
        <w:rPr>
          <w:b/>
          <w:color w:val="000000"/>
          <w:sz w:val="24"/>
          <w:szCs w:val="24"/>
        </w:rPr>
        <w:t>pessoa física</w:t>
      </w:r>
      <w:r>
        <w:rPr>
          <w:sz w:val="24"/>
          <w:szCs w:val="24"/>
        </w:rPr>
        <w:t xml:space="preserve">: </w:t>
      </w:r>
    </w:p>
    <w:p w14:paraId="1A918D6A" w14:textId="77777777" w:rsidR="009C42A8" w:rsidRDefault="00000000">
      <w:pPr>
        <w:numPr>
          <w:ilvl w:val="0"/>
          <w:numId w:val="7"/>
        </w:numPr>
        <w:pBdr>
          <w:top w:val="nil"/>
          <w:left w:val="nil"/>
          <w:bottom w:val="nil"/>
          <w:right w:val="nil"/>
          <w:between w:val="nil"/>
        </w:pBdr>
        <w:spacing w:before="120" w:after="0" w:line="240" w:lineRule="auto"/>
        <w:ind w:right="120"/>
        <w:jc w:val="both"/>
        <w:rPr>
          <w:color w:val="000000"/>
          <w:sz w:val="24"/>
          <w:szCs w:val="24"/>
        </w:rPr>
      </w:pPr>
      <w:r>
        <w:rPr>
          <w:color w:val="000000"/>
          <w:sz w:val="24"/>
          <w:szCs w:val="24"/>
        </w:rPr>
        <w:t xml:space="preserve">documento pessoal do agente cultural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5CEAEB01" w14:textId="77777777" w:rsidR="009C42A8" w:rsidRDefault="00000000">
      <w:pPr>
        <w:numPr>
          <w:ilvl w:val="0"/>
          <w:numId w:val="7"/>
        </w:numPr>
        <w:pBdr>
          <w:top w:val="nil"/>
          <w:left w:val="nil"/>
          <w:bottom w:val="nil"/>
          <w:right w:val="nil"/>
          <w:between w:val="nil"/>
        </w:pBdr>
        <w:spacing w:after="120" w:line="240" w:lineRule="auto"/>
        <w:ind w:right="120"/>
        <w:jc w:val="both"/>
        <w:rPr>
          <w:color w:val="000000"/>
          <w:sz w:val="24"/>
          <w:szCs w:val="24"/>
        </w:rPr>
      </w:pPr>
      <w:r>
        <w:rPr>
          <w:color w:val="000000"/>
          <w:sz w:val="24"/>
          <w:szCs w:val="24"/>
        </w:rPr>
        <w:t>comprovante de residência, por meio da apresentação de contas relativas à residência ou de declaração assinada pelo agente cultural.</w:t>
      </w:r>
    </w:p>
    <w:p w14:paraId="3B467ADA"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 comprovação de residência poderá ser dispensada nas hipóteses de agentes culturais:</w:t>
      </w:r>
    </w:p>
    <w:p w14:paraId="19E3CFD8" w14:textId="77777777" w:rsidR="009C42A8" w:rsidRDefault="00000000">
      <w:pPr>
        <w:numPr>
          <w:ilvl w:val="0"/>
          <w:numId w:val="6"/>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pertencentes a comunidade indígena, quilombola, cigana ou circense;</w:t>
      </w:r>
    </w:p>
    <w:p w14:paraId="53A9525B" w14:textId="77777777" w:rsidR="009C42A8" w:rsidRDefault="00000000">
      <w:pPr>
        <w:numPr>
          <w:ilvl w:val="0"/>
          <w:numId w:val="6"/>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pertencentes a população nômade ou itinerante; ou</w:t>
      </w:r>
    </w:p>
    <w:p w14:paraId="21C95270" w14:textId="77777777" w:rsidR="009C42A8" w:rsidRDefault="00000000">
      <w:pPr>
        <w:numPr>
          <w:ilvl w:val="0"/>
          <w:numId w:val="6"/>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que se encontrem em situação de rua.</w:t>
      </w:r>
    </w:p>
    <w:p w14:paraId="436C634F" w14:textId="77777777" w:rsidR="009C42A8" w:rsidRDefault="00000000">
      <w:pPr>
        <w:pBdr>
          <w:top w:val="nil"/>
          <w:left w:val="nil"/>
          <w:bottom w:val="nil"/>
          <w:right w:val="nil"/>
          <w:between w:val="nil"/>
        </w:pBdr>
        <w:spacing w:before="240" w:after="200" w:line="240" w:lineRule="auto"/>
        <w:jc w:val="both"/>
        <w:rPr>
          <w:color w:val="000000"/>
          <w:sz w:val="24"/>
          <w:szCs w:val="24"/>
        </w:rPr>
      </w:pPr>
      <w:r>
        <w:rPr>
          <w:color w:val="000000"/>
          <w:sz w:val="24"/>
          <w:szCs w:val="24"/>
        </w:rPr>
        <w:t xml:space="preserve">Se o agente cultural for </w:t>
      </w:r>
      <w:r>
        <w:rPr>
          <w:b/>
          <w:color w:val="000000"/>
          <w:sz w:val="24"/>
          <w:szCs w:val="24"/>
        </w:rPr>
        <w:t>pessoa jurídica</w:t>
      </w:r>
      <w:r>
        <w:rPr>
          <w:color w:val="000000"/>
          <w:sz w:val="24"/>
          <w:szCs w:val="24"/>
        </w:rPr>
        <w:t xml:space="preserve">:  </w:t>
      </w:r>
    </w:p>
    <w:p w14:paraId="302AB8A0" w14:textId="77777777" w:rsidR="009C42A8" w:rsidRDefault="00000000">
      <w:pPr>
        <w:spacing w:before="240" w:after="200"/>
        <w:ind w:firstLine="708"/>
        <w:jc w:val="both"/>
        <w:rPr>
          <w:color w:val="000000"/>
          <w:sz w:val="24"/>
          <w:szCs w:val="24"/>
        </w:rPr>
      </w:pPr>
      <w:r>
        <w:rPr>
          <w:color w:val="000000"/>
          <w:sz w:val="24"/>
          <w:szCs w:val="24"/>
        </w:rPr>
        <w:t xml:space="preserve">I - </w:t>
      </w:r>
      <w:proofErr w:type="gramStart"/>
      <w:r>
        <w:rPr>
          <w:color w:val="000000"/>
          <w:sz w:val="24"/>
          <w:szCs w:val="24"/>
        </w:rPr>
        <w:t>documento</w:t>
      </w:r>
      <w:proofErr w:type="gramEnd"/>
      <w:r>
        <w:rPr>
          <w:color w:val="000000"/>
          <w:sz w:val="24"/>
          <w:szCs w:val="24"/>
        </w:rPr>
        <w:t xml:space="preserve"> pessoal do representante legal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71F98D51" w14:textId="77777777" w:rsidR="009C42A8" w:rsidRDefault="00000000">
      <w:pPr>
        <w:spacing w:before="240" w:after="200"/>
        <w:ind w:firstLine="708"/>
        <w:jc w:val="both"/>
        <w:rPr>
          <w:color w:val="000000"/>
          <w:sz w:val="24"/>
          <w:szCs w:val="24"/>
        </w:rPr>
      </w:pPr>
      <w:r>
        <w:rPr>
          <w:color w:val="000000"/>
          <w:sz w:val="24"/>
          <w:szCs w:val="24"/>
        </w:rPr>
        <w:t xml:space="preserve">II - </w:t>
      </w:r>
      <w:proofErr w:type="gramStart"/>
      <w:r>
        <w:rPr>
          <w:color w:val="000000"/>
          <w:sz w:val="24"/>
          <w:szCs w:val="24"/>
        </w:rPr>
        <w:t>atos</w:t>
      </w:r>
      <w:proofErr w:type="gramEnd"/>
      <w:r>
        <w:rPr>
          <w:color w:val="000000"/>
          <w:sz w:val="24"/>
          <w:szCs w:val="24"/>
        </w:rPr>
        <w:t xml:space="preserve"> constitutivos, ou seja, o contrato social, nos casos de pessoas </w:t>
      </w:r>
      <w:proofErr w:type="spellStart"/>
      <w:r>
        <w:rPr>
          <w:color w:val="000000"/>
          <w:sz w:val="24"/>
          <w:szCs w:val="24"/>
        </w:rPr>
        <w:t>jurídicas</w:t>
      </w:r>
      <w:proofErr w:type="spellEnd"/>
      <w:r>
        <w:rPr>
          <w:color w:val="000000"/>
          <w:sz w:val="24"/>
          <w:szCs w:val="24"/>
        </w:rPr>
        <w:t xml:space="preserve"> com fins lucrativos, ou estatuto, nos casos de </w:t>
      </w:r>
      <w:proofErr w:type="spellStart"/>
      <w:r>
        <w:rPr>
          <w:color w:val="000000"/>
          <w:sz w:val="24"/>
          <w:szCs w:val="24"/>
        </w:rPr>
        <w:t>organizações</w:t>
      </w:r>
      <w:proofErr w:type="spellEnd"/>
      <w:r>
        <w:rPr>
          <w:color w:val="000000"/>
          <w:sz w:val="24"/>
          <w:szCs w:val="24"/>
        </w:rPr>
        <w:t xml:space="preserve"> da sociedade civil;</w:t>
      </w:r>
    </w:p>
    <w:p w14:paraId="0DAF494D" w14:textId="77777777" w:rsidR="009C42A8" w:rsidRDefault="00000000">
      <w:pPr>
        <w:spacing w:before="240" w:after="200"/>
        <w:ind w:firstLine="708"/>
        <w:jc w:val="both"/>
        <w:rPr>
          <w:color w:val="000000"/>
          <w:sz w:val="24"/>
          <w:szCs w:val="24"/>
        </w:rPr>
      </w:pPr>
      <w:r>
        <w:rPr>
          <w:color w:val="000000"/>
          <w:sz w:val="24"/>
          <w:szCs w:val="24"/>
        </w:rPr>
        <w:t xml:space="preserve">III - </w:t>
      </w:r>
      <w:proofErr w:type="spellStart"/>
      <w:r>
        <w:rPr>
          <w:color w:val="000000"/>
          <w:sz w:val="24"/>
          <w:szCs w:val="24"/>
        </w:rPr>
        <w:t>certidão</w:t>
      </w:r>
      <w:proofErr w:type="spellEnd"/>
      <w:r>
        <w:rPr>
          <w:color w:val="000000"/>
          <w:sz w:val="24"/>
          <w:szCs w:val="24"/>
        </w:rPr>
        <w:t xml:space="preserve"> negativa de </w:t>
      </w:r>
      <w:proofErr w:type="spellStart"/>
      <w:r>
        <w:rPr>
          <w:color w:val="000000"/>
          <w:sz w:val="24"/>
          <w:szCs w:val="24"/>
        </w:rPr>
        <w:t>falência</w:t>
      </w:r>
      <w:proofErr w:type="spellEnd"/>
      <w:r>
        <w:rPr>
          <w:color w:val="000000"/>
          <w:sz w:val="24"/>
          <w:szCs w:val="24"/>
        </w:rPr>
        <w:t xml:space="preserve"> e </w:t>
      </w:r>
      <w:proofErr w:type="spellStart"/>
      <w:r>
        <w:rPr>
          <w:color w:val="000000"/>
          <w:sz w:val="24"/>
          <w:szCs w:val="24"/>
        </w:rPr>
        <w:t>recuperação</w:t>
      </w:r>
      <w:proofErr w:type="spellEnd"/>
      <w:r>
        <w:rPr>
          <w:color w:val="000000"/>
          <w:sz w:val="24"/>
          <w:szCs w:val="24"/>
        </w:rPr>
        <w:t xml:space="preserve"> judicial, expedida pelo Tribunal de </w:t>
      </w:r>
      <w:proofErr w:type="spellStart"/>
      <w:r>
        <w:rPr>
          <w:color w:val="000000"/>
          <w:sz w:val="24"/>
          <w:szCs w:val="24"/>
        </w:rPr>
        <w:t>Justiça</w:t>
      </w:r>
      <w:proofErr w:type="spellEnd"/>
      <w:r>
        <w:rPr>
          <w:color w:val="000000"/>
          <w:sz w:val="24"/>
          <w:szCs w:val="24"/>
        </w:rPr>
        <w:t xml:space="preserve"> estadual, nos casos de pessoas </w:t>
      </w:r>
      <w:proofErr w:type="spellStart"/>
      <w:r>
        <w:rPr>
          <w:color w:val="000000"/>
          <w:sz w:val="24"/>
          <w:szCs w:val="24"/>
        </w:rPr>
        <w:t>jurídicas</w:t>
      </w:r>
      <w:proofErr w:type="spellEnd"/>
      <w:r>
        <w:rPr>
          <w:color w:val="000000"/>
          <w:sz w:val="24"/>
          <w:szCs w:val="24"/>
        </w:rPr>
        <w:t xml:space="preserve"> com fins lucrativos;</w:t>
      </w:r>
    </w:p>
    <w:p w14:paraId="189BBF9B" w14:textId="77777777" w:rsidR="009C42A8" w:rsidRDefault="00000000">
      <w:pPr>
        <w:spacing w:before="240" w:after="200"/>
        <w:ind w:firstLine="708"/>
        <w:jc w:val="both"/>
        <w:rPr>
          <w:color w:val="000000"/>
          <w:sz w:val="24"/>
          <w:szCs w:val="24"/>
        </w:rPr>
      </w:pPr>
      <w:r>
        <w:rPr>
          <w:color w:val="000000"/>
          <w:sz w:val="24"/>
          <w:szCs w:val="24"/>
        </w:rPr>
        <w:t xml:space="preserve">IV - </w:t>
      </w:r>
      <w:proofErr w:type="gramStart"/>
      <w:r>
        <w:rPr>
          <w:color w:val="000000"/>
          <w:sz w:val="24"/>
          <w:szCs w:val="24"/>
        </w:rPr>
        <w:t>certificado</w:t>
      </w:r>
      <w:proofErr w:type="gramEnd"/>
      <w:r>
        <w:rPr>
          <w:color w:val="000000"/>
          <w:sz w:val="24"/>
          <w:szCs w:val="24"/>
        </w:rPr>
        <w:t xml:space="preserve"> de regularidade do Fundo de Garantia do Tempo de </w:t>
      </w:r>
      <w:proofErr w:type="spellStart"/>
      <w:r>
        <w:rPr>
          <w:color w:val="000000"/>
          <w:sz w:val="24"/>
          <w:szCs w:val="24"/>
        </w:rPr>
        <w:t>Serviço</w:t>
      </w:r>
      <w:proofErr w:type="spellEnd"/>
      <w:r>
        <w:rPr>
          <w:color w:val="000000"/>
          <w:sz w:val="24"/>
          <w:szCs w:val="24"/>
        </w:rPr>
        <w:t xml:space="preserve"> - CRF/FGTS.</w:t>
      </w:r>
    </w:p>
    <w:p w14:paraId="2A124C5D" w14:textId="77777777" w:rsidR="009C42A8" w:rsidRDefault="009C42A8">
      <w:pPr>
        <w:pBdr>
          <w:top w:val="nil"/>
          <w:left w:val="nil"/>
          <w:bottom w:val="nil"/>
          <w:right w:val="nil"/>
          <w:between w:val="nil"/>
        </w:pBdr>
        <w:spacing w:before="120" w:after="120" w:line="240" w:lineRule="auto"/>
        <w:ind w:left="120" w:right="120"/>
        <w:jc w:val="both"/>
        <w:rPr>
          <w:color w:val="000000"/>
          <w:sz w:val="24"/>
          <w:szCs w:val="24"/>
        </w:rPr>
      </w:pPr>
    </w:p>
    <w:p w14:paraId="1B086853" w14:textId="77777777" w:rsidR="009C42A8" w:rsidRDefault="000000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Se o agente cultural for </w:t>
      </w:r>
      <w:r>
        <w:rPr>
          <w:b/>
          <w:color w:val="000000"/>
          <w:sz w:val="24"/>
          <w:szCs w:val="24"/>
        </w:rPr>
        <w:t>grupo ou coletivo sem personalidade jurídica (sem CNPJ):</w:t>
      </w:r>
    </w:p>
    <w:p w14:paraId="2C96F825" w14:textId="77777777" w:rsidR="009C42A8" w:rsidRDefault="00000000">
      <w:pPr>
        <w:numPr>
          <w:ilvl w:val="0"/>
          <w:numId w:val="2"/>
        </w:numPr>
        <w:pBdr>
          <w:top w:val="nil"/>
          <w:left w:val="nil"/>
          <w:bottom w:val="nil"/>
          <w:right w:val="nil"/>
          <w:between w:val="nil"/>
        </w:pBdr>
        <w:spacing w:before="120" w:after="0" w:line="240" w:lineRule="auto"/>
        <w:ind w:right="120"/>
        <w:jc w:val="both"/>
        <w:rPr>
          <w:color w:val="000000"/>
          <w:sz w:val="24"/>
          <w:szCs w:val="24"/>
        </w:rPr>
      </w:pPr>
      <w:r>
        <w:rPr>
          <w:color w:val="000000"/>
          <w:sz w:val="24"/>
          <w:szCs w:val="24"/>
        </w:rPr>
        <w:t xml:space="preserve">documento pessoal do representante do grupo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36BA5B90" w14:textId="77777777" w:rsidR="009C42A8" w:rsidRDefault="00000000">
      <w:pPr>
        <w:numPr>
          <w:ilvl w:val="0"/>
          <w:numId w:val="2"/>
        </w:numPr>
        <w:pBdr>
          <w:top w:val="nil"/>
          <w:left w:val="nil"/>
          <w:bottom w:val="nil"/>
          <w:right w:val="nil"/>
          <w:between w:val="nil"/>
        </w:pBdr>
        <w:spacing w:after="120" w:line="240" w:lineRule="auto"/>
        <w:ind w:right="120"/>
        <w:jc w:val="both"/>
        <w:rPr>
          <w:color w:val="000000"/>
          <w:sz w:val="24"/>
          <w:szCs w:val="24"/>
        </w:rPr>
      </w:pPr>
      <w:r>
        <w:rPr>
          <w:color w:val="000000"/>
          <w:sz w:val="24"/>
          <w:szCs w:val="24"/>
        </w:rPr>
        <w:t>comprovante de residência, por meio da apresentação de contas relativas à residência ou de declaração assinada pelo agente cultural, em nome do representante do grupo.</w:t>
      </w:r>
    </w:p>
    <w:p w14:paraId="26577F07" w14:textId="77777777" w:rsidR="009C42A8" w:rsidRDefault="009C42A8">
      <w:pPr>
        <w:spacing w:before="120" w:after="120" w:line="240" w:lineRule="auto"/>
        <w:ind w:right="120"/>
        <w:jc w:val="both"/>
        <w:rPr>
          <w:color w:val="000000"/>
          <w:sz w:val="24"/>
          <w:szCs w:val="24"/>
        </w:rPr>
      </w:pPr>
    </w:p>
    <w:p w14:paraId="05B0EF9C" w14:textId="77777777" w:rsidR="009C42A8" w:rsidRDefault="000000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Na hipótese de inabilitação de alguns contemplados, serão convocados outros agentes culturais para apresentarem os documentos de habilitação, obedecendo a ordem de classificação dos projetos.</w:t>
      </w:r>
    </w:p>
    <w:p w14:paraId="6FE4F2C2" w14:textId="77777777" w:rsidR="009C42A8" w:rsidRDefault="009C42A8">
      <w:pPr>
        <w:spacing w:before="120" w:after="120" w:line="240" w:lineRule="auto"/>
        <w:ind w:right="120"/>
        <w:jc w:val="both"/>
        <w:rPr>
          <w:color w:val="000000"/>
          <w:sz w:val="24"/>
          <w:szCs w:val="24"/>
        </w:rPr>
      </w:pPr>
    </w:p>
    <w:p w14:paraId="3D41FA6E"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Recursos da etapa de Habilitação</w:t>
      </w:r>
    </w:p>
    <w:p w14:paraId="273134D7"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Contra a decisão da fase de habilitação, caberá recurso destinado ao Secretário Municipal de Cultura </w:t>
      </w:r>
      <w:proofErr w:type="spellStart"/>
      <w:r>
        <w:rPr>
          <w:color w:val="000000"/>
          <w:sz w:val="24"/>
          <w:szCs w:val="24"/>
        </w:rPr>
        <w:t>Jerfferson</w:t>
      </w:r>
      <w:proofErr w:type="spellEnd"/>
      <w:r>
        <w:rPr>
          <w:color w:val="000000"/>
          <w:sz w:val="24"/>
          <w:szCs w:val="24"/>
        </w:rPr>
        <w:t xml:space="preserve"> Maurício França Lacerda</w:t>
      </w:r>
      <w:r>
        <w:rPr>
          <w:color w:val="FF0000"/>
          <w:sz w:val="24"/>
          <w:szCs w:val="24"/>
        </w:rPr>
        <w:t xml:space="preserve">, </w:t>
      </w:r>
      <w:r>
        <w:rPr>
          <w:color w:val="000000"/>
          <w:sz w:val="24"/>
          <w:szCs w:val="24"/>
        </w:rPr>
        <w:t>que deve ser apresentado por meio de e-mail (</w:t>
      </w:r>
      <w:r>
        <w:t>secculturainaja@gmail.com)</w:t>
      </w:r>
      <w:r>
        <w:rPr>
          <w:color w:val="000000"/>
          <w:sz w:val="24"/>
          <w:szCs w:val="24"/>
        </w:rPr>
        <w:t xml:space="preserve"> no prazo de 3 dias úteis a contar da </w:t>
      </w:r>
      <w:proofErr w:type="spellStart"/>
      <w:r>
        <w:rPr>
          <w:color w:val="000000"/>
          <w:sz w:val="24"/>
          <w:szCs w:val="24"/>
        </w:rPr>
        <w:t>publicação</w:t>
      </w:r>
      <w:proofErr w:type="spellEnd"/>
      <w:r>
        <w:rPr>
          <w:color w:val="000000"/>
          <w:sz w:val="24"/>
          <w:szCs w:val="24"/>
        </w:rPr>
        <w:t xml:space="preserve"> do resultado, considerando-se para </w:t>
      </w:r>
      <w:proofErr w:type="spellStart"/>
      <w:r>
        <w:rPr>
          <w:color w:val="000000"/>
          <w:sz w:val="24"/>
          <w:szCs w:val="24"/>
        </w:rPr>
        <w:t>início</w:t>
      </w:r>
      <w:proofErr w:type="spellEnd"/>
      <w:r>
        <w:rPr>
          <w:color w:val="000000"/>
          <w:sz w:val="24"/>
          <w:szCs w:val="24"/>
        </w:rPr>
        <w:t xml:space="preserve"> da contagem o primeiro dia </w:t>
      </w:r>
      <w:proofErr w:type="spellStart"/>
      <w:r>
        <w:rPr>
          <w:color w:val="000000"/>
          <w:sz w:val="24"/>
          <w:szCs w:val="24"/>
        </w:rPr>
        <w:t>útil</w:t>
      </w:r>
      <w:proofErr w:type="spellEnd"/>
      <w:r>
        <w:rPr>
          <w:color w:val="000000"/>
          <w:sz w:val="24"/>
          <w:szCs w:val="24"/>
        </w:rPr>
        <w:t xml:space="preserve"> posterior à </w:t>
      </w:r>
      <w:proofErr w:type="spellStart"/>
      <w:r>
        <w:rPr>
          <w:color w:val="000000"/>
          <w:sz w:val="24"/>
          <w:szCs w:val="24"/>
        </w:rPr>
        <w:t>publicação</w:t>
      </w:r>
      <w:proofErr w:type="spellEnd"/>
      <w:r>
        <w:rPr>
          <w:color w:val="000000"/>
          <w:sz w:val="24"/>
          <w:szCs w:val="24"/>
        </w:rPr>
        <w:t xml:space="preserve">. Os recursos apresentados </w:t>
      </w:r>
      <w:proofErr w:type="spellStart"/>
      <w:r>
        <w:rPr>
          <w:color w:val="000000"/>
          <w:sz w:val="24"/>
          <w:szCs w:val="24"/>
        </w:rPr>
        <w:t>após</w:t>
      </w:r>
      <w:proofErr w:type="spellEnd"/>
      <w:r>
        <w:rPr>
          <w:color w:val="000000"/>
          <w:sz w:val="24"/>
          <w:szCs w:val="24"/>
        </w:rPr>
        <w:t xml:space="preserve"> o prazo </w:t>
      </w:r>
      <w:proofErr w:type="spellStart"/>
      <w:r>
        <w:rPr>
          <w:color w:val="000000"/>
          <w:sz w:val="24"/>
          <w:szCs w:val="24"/>
        </w:rPr>
        <w:t>não</w:t>
      </w:r>
      <w:proofErr w:type="spellEnd"/>
      <w:r>
        <w:rPr>
          <w:color w:val="000000"/>
          <w:sz w:val="24"/>
          <w:szCs w:val="24"/>
        </w:rPr>
        <w:t xml:space="preserve"> </w:t>
      </w:r>
      <w:proofErr w:type="spellStart"/>
      <w:r>
        <w:rPr>
          <w:color w:val="000000"/>
          <w:sz w:val="24"/>
          <w:szCs w:val="24"/>
        </w:rPr>
        <w:t>serão</w:t>
      </w:r>
      <w:proofErr w:type="spellEnd"/>
      <w:r>
        <w:rPr>
          <w:color w:val="000000"/>
          <w:sz w:val="24"/>
          <w:szCs w:val="24"/>
        </w:rPr>
        <w:t xml:space="preserve"> avaliados.</w:t>
      </w:r>
    </w:p>
    <w:p w14:paraId="25C4DEA5" w14:textId="77777777" w:rsidR="009C42A8" w:rsidRDefault="00000000">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lastRenderedPageBreak/>
        <w:t>Após o julgamento dos recursos, o resultado final da etapa de habilitação será divulgado no </w:t>
      </w:r>
      <w:r>
        <w:rPr>
          <w:sz w:val="24"/>
          <w:szCs w:val="24"/>
        </w:rPr>
        <w:t xml:space="preserve">site oficial do Município de Inajá. </w:t>
      </w:r>
    </w:p>
    <w:p w14:paraId="0C9E1ECF" w14:textId="77777777" w:rsidR="009C42A8" w:rsidRDefault="00000000">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Após essa etapa, não caberá mais recurso.</w:t>
      </w:r>
    </w:p>
    <w:p w14:paraId="2910ADE3" w14:textId="77777777" w:rsidR="009C42A8" w:rsidRDefault="009C42A8">
      <w:pPr>
        <w:pBdr>
          <w:top w:val="nil"/>
          <w:left w:val="nil"/>
          <w:bottom w:val="nil"/>
          <w:right w:val="nil"/>
          <w:between w:val="nil"/>
        </w:pBdr>
        <w:spacing w:before="120" w:after="120" w:line="240" w:lineRule="auto"/>
        <w:ind w:left="120" w:right="120"/>
        <w:jc w:val="both"/>
        <w:rPr>
          <w:color w:val="000000"/>
          <w:sz w:val="24"/>
          <w:szCs w:val="24"/>
        </w:rPr>
      </w:pPr>
    </w:p>
    <w:p w14:paraId="7FEBAA43" w14:textId="77777777" w:rsidR="009C42A8" w:rsidRDefault="00000000">
      <w:pPr>
        <w:numPr>
          <w:ilvl w:val="0"/>
          <w:numId w:val="5"/>
        </w:numPr>
        <w:pBdr>
          <w:top w:val="nil"/>
          <w:left w:val="nil"/>
          <w:bottom w:val="nil"/>
          <w:right w:val="nil"/>
          <w:between w:val="nil"/>
        </w:pBdr>
        <w:spacing w:before="240" w:after="200"/>
        <w:jc w:val="both"/>
        <w:rPr>
          <w:b/>
          <w:color w:val="000000"/>
          <w:sz w:val="24"/>
          <w:szCs w:val="24"/>
        </w:rPr>
      </w:pPr>
      <w:r>
        <w:rPr>
          <w:b/>
          <w:color w:val="000000"/>
          <w:sz w:val="24"/>
          <w:szCs w:val="24"/>
        </w:rPr>
        <w:t>ASSINATURA DO TERMO DE PREMIAÇÃO CULTURAL</w:t>
      </w:r>
    </w:p>
    <w:p w14:paraId="0EEFD384" w14:textId="77777777" w:rsidR="009C42A8" w:rsidRDefault="00000000">
      <w:pPr>
        <w:spacing w:before="240" w:after="200"/>
        <w:jc w:val="both"/>
        <w:rPr>
          <w:color w:val="000000"/>
          <w:sz w:val="24"/>
          <w:szCs w:val="24"/>
        </w:rPr>
      </w:pPr>
      <w:r>
        <w:rPr>
          <w:color w:val="000000"/>
          <w:sz w:val="24"/>
          <w:szCs w:val="24"/>
        </w:rPr>
        <w:t>Finalizada a fase de habilitação, o agente cultural contemplado será convocado a assinar o Termo de Premiação Cultural, conforme Anexo V deste Edital e receberá o recurso na conta bancária de sua titularidade (ou seja, em seu nome) indicada no formulário de inscrição.</w:t>
      </w:r>
    </w:p>
    <w:p w14:paraId="21921625" w14:textId="77777777" w:rsidR="009C42A8" w:rsidRDefault="00000000">
      <w:pPr>
        <w:numPr>
          <w:ilvl w:val="0"/>
          <w:numId w:val="5"/>
        </w:numPr>
        <w:pBdr>
          <w:top w:val="nil"/>
          <w:left w:val="nil"/>
          <w:bottom w:val="nil"/>
          <w:right w:val="nil"/>
          <w:between w:val="nil"/>
        </w:pBdr>
        <w:spacing w:before="220" w:after="0" w:line="240" w:lineRule="auto"/>
        <w:rPr>
          <w:b/>
          <w:color w:val="000000"/>
          <w:sz w:val="24"/>
          <w:szCs w:val="24"/>
        </w:rPr>
      </w:pPr>
      <w:r>
        <w:rPr>
          <w:b/>
          <w:color w:val="000000"/>
          <w:sz w:val="24"/>
          <w:szCs w:val="24"/>
        </w:rPr>
        <w:t>DISPOSIÇÕES FINAIS</w:t>
      </w:r>
    </w:p>
    <w:p w14:paraId="7C683CD7" w14:textId="77777777" w:rsidR="009C42A8" w:rsidRDefault="009C42A8">
      <w:pPr>
        <w:pBdr>
          <w:top w:val="nil"/>
          <w:left w:val="nil"/>
          <w:bottom w:val="nil"/>
          <w:right w:val="nil"/>
          <w:between w:val="nil"/>
        </w:pBdr>
        <w:spacing w:after="0" w:line="240" w:lineRule="auto"/>
        <w:ind w:left="720"/>
        <w:rPr>
          <w:b/>
          <w:color w:val="000000"/>
          <w:sz w:val="24"/>
          <w:szCs w:val="24"/>
        </w:rPr>
      </w:pPr>
    </w:p>
    <w:p w14:paraId="45F2F52C" w14:textId="77777777" w:rsidR="009C42A8" w:rsidRDefault="00000000">
      <w:pPr>
        <w:numPr>
          <w:ilvl w:val="1"/>
          <w:numId w:val="5"/>
        </w:numPr>
        <w:pBdr>
          <w:top w:val="nil"/>
          <w:left w:val="nil"/>
          <w:bottom w:val="nil"/>
          <w:right w:val="nil"/>
          <w:between w:val="nil"/>
        </w:pBdr>
        <w:spacing w:after="220" w:line="240" w:lineRule="auto"/>
        <w:rPr>
          <w:b/>
          <w:color w:val="000000"/>
          <w:sz w:val="24"/>
          <w:szCs w:val="24"/>
        </w:rPr>
      </w:pPr>
      <w:r>
        <w:rPr>
          <w:b/>
          <w:color w:val="000000"/>
          <w:sz w:val="24"/>
          <w:szCs w:val="24"/>
        </w:rPr>
        <w:t>Acompanhamento das etapas do edital</w:t>
      </w:r>
    </w:p>
    <w:p w14:paraId="14B47693" w14:textId="4B198174" w:rsidR="009C42A8" w:rsidRDefault="00000000">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O presente Edital e os seus anexos estão </w:t>
      </w:r>
      <w:r w:rsidR="00AD1C3D">
        <w:rPr>
          <w:color w:val="000000"/>
          <w:sz w:val="24"/>
          <w:szCs w:val="24"/>
        </w:rPr>
        <w:t>disponíveis</w:t>
      </w:r>
      <w:r>
        <w:rPr>
          <w:color w:val="000000"/>
          <w:sz w:val="24"/>
          <w:szCs w:val="24"/>
        </w:rPr>
        <w:t xml:space="preserve"> no site </w:t>
      </w:r>
      <w:hyperlink r:id="rId16">
        <w:r w:rsidR="009C42A8">
          <w:rPr>
            <w:color w:val="0563C1"/>
            <w:u w:val="single"/>
          </w:rPr>
          <w:t>https://inaja.pe.gov.br/</w:t>
        </w:r>
      </w:hyperlink>
      <w:r>
        <w:rPr>
          <w:color w:val="0563C1"/>
          <w:u w:val="single"/>
        </w:rPr>
        <w:t>.</w:t>
      </w:r>
    </w:p>
    <w:p w14:paraId="6A3593DB" w14:textId="7033C3B8" w:rsidR="009C42A8" w:rsidRDefault="000000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O acompanhamento de todas as etapas deste Edital e a observância quanto aos prazos </w:t>
      </w:r>
      <w:r w:rsidR="00AD1C3D">
        <w:rPr>
          <w:color w:val="000000"/>
          <w:sz w:val="24"/>
          <w:szCs w:val="24"/>
        </w:rPr>
        <w:t>serão</w:t>
      </w:r>
      <w:r>
        <w:rPr>
          <w:color w:val="000000"/>
          <w:sz w:val="24"/>
          <w:szCs w:val="24"/>
        </w:rPr>
        <w:t xml:space="preserve"> de inteira responsabilidade dos agentes culturais. Para tanto, </w:t>
      </w:r>
      <w:r w:rsidR="00AD1C3D">
        <w:rPr>
          <w:color w:val="000000"/>
          <w:sz w:val="24"/>
          <w:szCs w:val="24"/>
        </w:rPr>
        <w:t>deverão</w:t>
      </w:r>
      <w:r>
        <w:rPr>
          <w:color w:val="000000"/>
          <w:sz w:val="24"/>
          <w:szCs w:val="24"/>
        </w:rPr>
        <w:t xml:space="preserve"> ficar atentos </w:t>
      </w:r>
      <w:proofErr w:type="spellStart"/>
      <w:r>
        <w:rPr>
          <w:color w:val="000000"/>
          <w:sz w:val="24"/>
          <w:szCs w:val="24"/>
        </w:rPr>
        <w:t>às</w:t>
      </w:r>
      <w:proofErr w:type="spellEnd"/>
      <w:r>
        <w:rPr>
          <w:color w:val="000000"/>
          <w:sz w:val="24"/>
          <w:szCs w:val="24"/>
        </w:rPr>
        <w:t xml:space="preserve"> </w:t>
      </w:r>
      <w:r w:rsidR="00AD1C3D">
        <w:rPr>
          <w:color w:val="000000"/>
          <w:sz w:val="24"/>
          <w:szCs w:val="24"/>
        </w:rPr>
        <w:t>publicações</w:t>
      </w:r>
      <w:r>
        <w:rPr>
          <w:color w:val="000000"/>
          <w:sz w:val="24"/>
          <w:szCs w:val="24"/>
        </w:rPr>
        <w:t xml:space="preserve"> no </w:t>
      </w:r>
      <w:r>
        <w:rPr>
          <w:sz w:val="24"/>
          <w:szCs w:val="24"/>
        </w:rPr>
        <w:t>site oficial da Prefeitura Municipal de Inajá </w:t>
      </w:r>
      <w:r>
        <w:rPr>
          <w:color w:val="000000"/>
          <w:sz w:val="24"/>
          <w:szCs w:val="24"/>
        </w:rPr>
        <w:t xml:space="preserve">e nas </w:t>
      </w:r>
      <w:r w:rsidR="00AD1C3D">
        <w:rPr>
          <w:color w:val="000000"/>
          <w:sz w:val="24"/>
          <w:szCs w:val="24"/>
        </w:rPr>
        <w:t>mídias</w:t>
      </w:r>
      <w:r>
        <w:rPr>
          <w:color w:val="000000"/>
          <w:sz w:val="24"/>
          <w:szCs w:val="24"/>
        </w:rPr>
        <w:t xml:space="preserve"> sociais oficiais.</w:t>
      </w:r>
    </w:p>
    <w:p w14:paraId="24762A14" w14:textId="77777777" w:rsidR="009C42A8" w:rsidRDefault="000000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Na contagem de todos os prazos estabelecidos neste edital, será excluído o dia de início e incluído o dia do vencimento, e serão contados em dias corridos, exceto se for expressa a contagem em dias úteis.</w:t>
      </w:r>
    </w:p>
    <w:p w14:paraId="6438FBDC" w14:textId="77777777" w:rsidR="009C42A8" w:rsidRDefault="009C42A8">
      <w:pPr>
        <w:pBdr>
          <w:top w:val="nil"/>
          <w:left w:val="nil"/>
          <w:bottom w:val="nil"/>
          <w:right w:val="nil"/>
          <w:between w:val="nil"/>
        </w:pBdr>
        <w:spacing w:before="120" w:after="120" w:line="240" w:lineRule="auto"/>
        <w:ind w:left="120" w:right="120"/>
        <w:jc w:val="both"/>
        <w:rPr>
          <w:color w:val="000000"/>
          <w:sz w:val="24"/>
          <w:szCs w:val="24"/>
        </w:rPr>
      </w:pPr>
    </w:p>
    <w:p w14:paraId="79230268"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Informações adicionais</w:t>
      </w:r>
    </w:p>
    <w:p w14:paraId="4F2047AA" w14:textId="7D2D3B9A" w:rsidR="009C42A8" w:rsidRDefault="00000000">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Demais </w:t>
      </w:r>
      <w:r w:rsidR="00AD1C3D">
        <w:rPr>
          <w:color w:val="000000"/>
          <w:sz w:val="24"/>
          <w:szCs w:val="24"/>
        </w:rPr>
        <w:t>informações</w:t>
      </w:r>
      <w:r>
        <w:rPr>
          <w:color w:val="000000"/>
          <w:sz w:val="24"/>
          <w:szCs w:val="24"/>
        </w:rPr>
        <w:t xml:space="preserve"> podem ser obtidas pelo e-mail </w:t>
      </w:r>
      <w:r>
        <w:t>secculturainaja@gmail.com</w:t>
      </w:r>
      <w:r>
        <w:rPr>
          <w:color w:val="000000"/>
          <w:sz w:val="24"/>
          <w:szCs w:val="24"/>
        </w:rPr>
        <w:t>.</w:t>
      </w:r>
    </w:p>
    <w:p w14:paraId="246A3693" w14:textId="022A1226" w:rsidR="009C42A8" w:rsidRDefault="00000000">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Os casos omissos </w:t>
      </w:r>
      <w:r>
        <w:t xml:space="preserve">     </w:t>
      </w:r>
      <w:r>
        <w:rPr>
          <w:color w:val="000000"/>
          <w:sz w:val="24"/>
          <w:szCs w:val="24"/>
        </w:rPr>
        <w:t xml:space="preserve">ficarão a cargo do Secretário Municipal de Cultura </w:t>
      </w:r>
      <w:proofErr w:type="spellStart"/>
      <w:r>
        <w:rPr>
          <w:color w:val="000000"/>
          <w:sz w:val="24"/>
          <w:szCs w:val="24"/>
        </w:rPr>
        <w:t>Jerfferson</w:t>
      </w:r>
      <w:proofErr w:type="spellEnd"/>
      <w:r>
        <w:rPr>
          <w:color w:val="000000"/>
          <w:sz w:val="24"/>
          <w:szCs w:val="24"/>
        </w:rPr>
        <w:t xml:space="preserve"> Mauricio França La</w:t>
      </w:r>
      <w:r w:rsidR="00AD1C3D">
        <w:rPr>
          <w:color w:val="000000"/>
          <w:sz w:val="24"/>
          <w:szCs w:val="24"/>
        </w:rPr>
        <w:t>c</w:t>
      </w:r>
      <w:r>
        <w:rPr>
          <w:color w:val="000000"/>
          <w:sz w:val="24"/>
          <w:szCs w:val="24"/>
        </w:rPr>
        <w:t>erda.</w:t>
      </w:r>
    </w:p>
    <w:p w14:paraId="19BC7BDF" w14:textId="77777777" w:rsidR="009C42A8" w:rsidRDefault="009C42A8">
      <w:pPr>
        <w:pBdr>
          <w:top w:val="nil"/>
          <w:left w:val="nil"/>
          <w:bottom w:val="nil"/>
          <w:right w:val="nil"/>
          <w:between w:val="nil"/>
        </w:pBdr>
        <w:spacing w:before="120" w:after="120" w:line="240" w:lineRule="auto"/>
        <w:ind w:left="120" w:right="120"/>
        <w:jc w:val="both"/>
        <w:rPr>
          <w:color w:val="000000"/>
          <w:sz w:val="24"/>
          <w:szCs w:val="24"/>
        </w:rPr>
      </w:pPr>
    </w:p>
    <w:p w14:paraId="6EE8E503" w14:textId="77777777" w:rsidR="009C42A8" w:rsidRDefault="00000000">
      <w:pPr>
        <w:numPr>
          <w:ilvl w:val="1"/>
          <w:numId w:val="5"/>
        </w:numPr>
        <w:pBdr>
          <w:top w:val="nil"/>
          <w:left w:val="nil"/>
          <w:bottom w:val="nil"/>
          <w:right w:val="nil"/>
          <w:between w:val="nil"/>
        </w:pBdr>
        <w:spacing w:before="240" w:after="200" w:line="240" w:lineRule="auto"/>
        <w:jc w:val="both"/>
        <w:rPr>
          <w:b/>
          <w:color w:val="000000"/>
          <w:sz w:val="24"/>
          <w:szCs w:val="24"/>
        </w:rPr>
      </w:pPr>
      <w:r>
        <w:rPr>
          <w:b/>
          <w:color w:val="000000"/>
          <w:sz w:val="24"/>
          <w:szCs w:val="24"/>
        </w:rPr>
        <w:t>Validade do resultado deste edital</w:t>
      </w:r>
    </w:p>
    <w:p w14:paraId="77A69D78" w14:textId="77777777" w:rsidR="009C42A8" w:rsidRDefault="0000000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O resultado do chamamento público regido por este Edital terá validade até </w:t>
      </w:r>
      <w:r>
        <w:rPr>
          <w:sz w:val="24"/>
          <w:szCs w:val="24"/>
        </w:rPr>
        <w:t xml:space="preserve">05 (cinco) </w:t>
      </w:r>
      <w:r>
        <w:rPr>
          <w:color w:val="000000"/>
          <w:sz w:val="24"/>
          <w:szCs w:val="24"/>
        </w:rPr>
        <w:t>dias após a publicação do resultado final.</w:t>
      </w:r>
    </w:p>
    <w:p w14:paraId="4DF40EB0" w14:textId="77777777" w:rsidR="009C42A8" w:rsidRDefault="009C42A8">
      <w:pPr>
        <w:pBdr>
          <w:top w:val="nil"/>
          <w:left w:val="nil"/>
          <w:bottom w:val="nil"/>
          <w:right w:val="nil"/>
          <w:between w:val="nil"/>
        </w:pBdr>
        <w:spacing w:before="120" w:after="120" w:line="240" w:lineRule="auto"/>
        <w:ind w:left="120" w:right="120"/>
        <w:jc w:val="both"/>
        <w:rPr>
          <w:b/>
          <w:color w:val="000000"/>
          <w:sz w:val="24"/>
          <w:szCs w:val="24"/>
        </w:rPr>
      </w:pPr>
    </w:p>
    <w:p w14:paraId="23F0FDC0" w14:textId="77777777" w:rsidR="00725019" w:rsidRDefault="00725019">
      <w:pPr>
        <w:pBdr>
          <w:top w:val="nil"/>
          <w:left w:val="nil"/>
          <w:bottom w:val="nil"/>
          <w:right w:val="nil"/>
          <w:between w:val="nil"/>
        </w:pBdr>
        <w:spacing w:before="120" w:after="120" w:line="240" w:lineRule="auto"/>
        <w:ind w:left="120" w:right="120"/>
        <w:jc w:val="both"/>
        <w:rPr>
          <w:b/>
          <w:color w:val="000000"/>
          <w:sz w:val="24"/>
          <w:szCs w:val="24"/>
        </w:rPr>
      </w:pPr>
    </w:p>
    <w:p w14:paraId="26E446C9" w14:textId="77777777" w:rsidR="009C42A8" w:rsidRDefault="00000000">
      <w:pPr>
        <w:numPr>
          <w:ilvl w:val="1"/>
          <w:numId w:val="5"/>
        </w:num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lastRenderedPageBreak/>
        <w:t xml:space="preserve"> Anexos do Edital</w:t>
      </w:r>
    </w:p>
    <w:p w14:paraId="1E7C667C" w14:textId="77777777" w:rsidR="009C42A8" w:rsidRDefault="00000000">
      <w:pPr>
        <w:spacing w:before="240" w:after="200"/>
        <w:ind w:firstLine="708"/>
        <w:jc w:val="both"/>
        <w:rPr>
          <w:color w:val="FF0000"/>
          <w:sz w:val="24"/>
          <w:szCs w:val="24"/>
        </w:rPr>
      </w:pPr>
      <w:r>
        <w:rPr>
          <w:color w:val="000000"/>
          <w:sz w:val="24"/>
          <w:szCs w:val="24"/>
        </w:rPr>
        <w:t>Este Edital é composto pelos seguintes anexos:</w:t>
      </w:r>
    </w:p>
    <w:p w14:paraId="2574783E" w14:textId="77777777" w:rsidR="009C42A8" w:rsidRDefault="00000000">
      <w:pPr>
        <w:spacing w:before="240" w:after="200"/>
        <w:ind w:firstLine="708"/>
        <w:jc w:val="both"/>
        <w:rPr>
          <w:color w:val="000000"/>
          <w:sz w:val="24"/>
          <w:szCs w:val="24"/>
        </w:rPr>
      </w:pPr>
      <w:r>
        <w:rPr>
          <w:color w:val="000000"/>
          <w:sz w:val="24"/>
          <w:szCs w:val="24"/>
        </w:rPr>
        <w:t>Anexo I – Categorias</w:t>
      </w:r>
    </w:p>
    <w:p w14:paraId="0035AA29" w14:textId="77777777" w:rsidR="009C42A8" w:rsidRDefault="00000000">
      <w:pPr>
        <w:spacing w:before="240" w:after="200"/>
        <w:ind w:firstLine="708"/>
        <w:jc w:val="both"/>
        <w:rPr>
          <w:color w:val="000000"/>
          <w:sz w:val="24"/>
          <w:szCs w:val="24"/>
        </w:rPr>
      </w:pPr>
      <w:r>
        <w:rPr>
          <w:color w:val="000000"/>
          <w:sz w:val="24"/>
          <w:szCs w:val="24"/>
        </w:rPr>
        <w:t>Anexo II - Formulário de Inscrição</w:t>
      </w:r>
    </w:p>
    <w:p w14:paraId="25CD8CE3" w14:textId="77777777" w:rsidR="009C42A8" w:rsidRDefault="00000000">
      <w:pPr>
        <w:spacing w:before="240" w:after="200"/>
        <w:ind w:firstLine="708"/>
        <w:jc w:val="both"/>
        <w:rPr>
          <w:color w:val="000000"/>
          <w:sz w:val="24"/>
          <w:szCs w:val="24"/>
        </w:rPr>
      </w:pPr>
      <w:r>
        <w:rPr>
          <w:color w:val="000000"/>
          <w:sz w:val="24"/>
          <w:szCs w:val="24"/>
        </w:rPr>
        <w:t xml:space="preserve">Anexo III - Critérios de seleção e bônus de pontuação </w:t>
      </w:r>
    </w:p>
    <w:p w14:paraId="59A29776" w14:textId="77777777" w:rsidR="009C42A8" w:rsidRDefault="00000000">
      <w:pPr>
        <w:spacing w:before="240" w:after="200"/>
        <w:ind w:firstLine="708"/>
        <w:jc w:val="both"/>
        <w:rPr>
          <w:color w:val="000000"/>
          <w:sz w:val="24"/>
          <w:szCs w:val="24"/>
        </w:rPr>
      </w:pPr>
      <w:r>
        <w:rPr>
          <w:color w:val="000000"/>
          <w:sz w:val="24"/>
          <w:szCs w:val="24"/>
        </w:rPr>
        <w:t>Anexo IV - Declaração de representação de grupo ou coletivo cultural</w:t>
      </w:r>
    </w:p>
    <w:p w14:paraId="4D997E88" w14:textId="77777777" w:rsidR="009C42A8" w:rsidRDefault="00000000">
      <w:pPr>
        <w:spacing w:before="240" w:after="200"/>
        <w:ind w:firstLine="708"/>
        <w:jc w:val="both"/>
        <w:rPr>
          <w:color w:val="000000"/>
          <w:sz w:val="24"/>
          <w:szCs w:val="24"/>
        </w:rPr>
      </w:pPr>
      <w:r>
        <w:rPr>
          <w:color w:val="000000"/>
          <w:sz w:val="24"/>
          <w:szCs w:val="24"/>
        </w:rPr>
        <w:t>Anexo V - Termo de Premiação Cultural</w:t>
      </w:r>
    </w:p>
    <w:p w14:paraId="1497FA21" w14:textId="77777777" w:rsidR="009C42A8" w:rsidRDefault="00000000">
      <w:pPr>
        <w:spacing w:before="240" w:after="200"/>
        <w:ind w:firstLine="708"/>
        <w:jc w:val="both"/>
        <w:rPr>
          <w:color w:val="000000"/>
          <w:sz w:val="24"/>
          <w:szCs w:val="24"/>
        </w:rPr>
      </w:pPr>
      <w:r>
        <w:rPr>
          <w:color w:val="000000"/>
          <w:sz w:val="24"/>
          <w:szCs w:val="24"/>
        </w:rPr>
        <w:t>Anexo VI - Autodeclaração Étnico-racial</w:t>
      </w:r>
    </w:p>
    <w:p w14:paraId="25638BD9" w14:textId="77777777" w:rsidR="009C42A8" w:rsidRDefault="00000000">
      <w:pPr>
        <w:spacing w:before="240" w:after="200"/>
        <w:ind w:firstLine="708"/>
        <w:jc w:val="both"/>
        <w:rPr>
          <w:color w:val="000000"/>
          <w:sz w:val="24"/>
          <w:szCs w:val="24"/>
        </w:rPr>
      </w:pPr>
      <w:r>
        <w:rPr>
          <w:color w:val="000000"/>
          <w:sz w:val="24"/>
          <w:szCs w:val="24"/>
        </w:rPr>
        <w:t>Anexo VII - Autodeclaração para pessoa com deficiência</w:t>
      </w:r>
    </w:p>
    <w:p w14:paraId="76F8BEB9" w14:textId="77777777" w:rsidR="009C42A8" w:rsidRDefault="00000000">
      <w:pPr>
        <w:spacing w:before="240" w:after="200"/>
        <w:ind w:firstLine="708"/>
        <w:jc w:val="both"/>
        <w:rPr>
          <w:color w:val="000000"/>
          <w:sz w:val="24"/>
          <w:szCs w:val="24"/>
        </w:rPr>
      </w:pPr>
      <w:r>
        <w:rPr>
          <w:color w:val="000000"/>
          <w:sz w:val="24"/>
          <w:szCs w:val="24"/>
        </w:rPr>
        <w:t>Anexo VIII – Formulário de Recurso</w:t>
      </w:r>
    </w:p>
    <w:p w14:paraId="021F239F" w14:textId="77777777" w:rsidR="00377479" w:rsidRDefault="00377479">
      <w:pPr>
        <w:spacing w:before="240" w:after="200"/>
        <w:ind w:firstLine="708"/>
        <w:jc w:val="both"/>
        <w:rPr>
          <w:color w:val="000000"/>
          <w:sz w:val="24"/>
          <w:szCs w:val="24"/>
        </w:rPr>
      </w:pPr>
    </w:p>
    <w:p w14:paraId="28245689" w14:textId="77777777" w:rsidR="00377479" w:rsidRDefault="00377479">
      <w:pPr>
        <w:spacing w:before="240" w:after="200"/>
        <w:ind w:firstLine="708"/>
        <w:jc w:val="both"/>
        <w:rPr>
          <w:color w:val="000000"/>
          <w:sz w:val="24"/>
          <w:szCs w:val="24"/>
        </w:rPr>
      </w:pPr>
    </w:p>
    <w:p w14:paraId="67FE6B66" w14:textId="77777777" w:rsidR="00377479" w:rsidRDefault="00377479">
      <w:pPr>
        <w:spacing w:before="240" w:after="200"/>
        <w:ind w:firstLine="708"/>
        <w:jc w:val="both"/>
        <w:rPr>
          <w:color w:val="000000"/>
          <w:sz w:val="24"/>
          <w:szCs w:val="24"/>
        </w:rPr>
      </w:pPr>
    </w:p>
    <w:p w14:paraId="775344E3" w14:textId="77777777" w:rsidR="00377479" w:rsidRDefault="00377479">
      <w:pPr>
        <w:spacing w:before="240" w:after="200"/>
        <w:ind w:firstLine="708"/>
        <w:jc w:val="both"/>
        <w:rPr>
          <w:color w:val="000000"/>
          <w:sz w:val="24"/>
          <w:szCs w:val="24"/>
        </w:rPr>
      </w:pPr>
    </w:p>
    <w:p w14:paraId="5B6D099C" w14:textId="77777777" w:rsidR="00377479" w:rsidRDefault="00377479">
      <w:pPr>
        <w:spacing w:before="240" w:after="200"/>
        <w:ind w:firstLine="708"/>
        <w:jc w:val="both"/>
        <w:rPr>
          <w:color w:val="000000"/>
          <w:sz w:val="24"/>
          <w:szCs w:val="24"/>
        </w:rPr>
      </w:pPr>
    </w:p>
    <w:p w14:paraId="56E4793C" w14:textId="77777777" w:rsidR="00377479" w:rsidRDefault="00377479">
      <w:pPr>
        <w:spacing w:before="240" w:after="200"/>
        <w:ind w:firstLine="708"/>
        <w:jc w:val="both"/>
        <w:rPr>
          <w:color w:val="000000"/>
          <w:sz w:val="24"/>
          <w:szCs w:val="24"/>
        </w:rPr>
      </w:pPr>
    </w:p>
    <w:p w14:paraId="6059E7F5" w14:textId="77777777" w:rsidR="00377479" w:rsidRDefault="00377479">
      <w:pPr>
        <w:spacing w:before="240" w:after="200"/>
        <w:ind w:firstLine="708"/>
        <w:jc w:val="both"/>
        <w:rPr>
          <w:color w:val="000000"/>
          <w:sz w:val="24"/>
          <w:szCs w:val="24"/>
        </w:rPr>
      </w:pPr>
    </w:p>
    <w:p w14:paraId="39C37BB5" w14:textId="77777777" w:rsidR="00377479" w:rsidRDefault="00377479">
      <w:pPr>
        <w:spacing w:before="240" w:after="200"/>
        <w:ind w:firstLine="708"/>
        <w:jc w:val="both"/>
        <w:rPr>
          <w:color w:val="000000"/>
          <w:sz w:val="24"/>
          <w:szCs w:val="24"/>
        </w:rPr>
      </w:pPr>
    </w:p>
    <w:p w14:paraId="565A3E60" w14:textId="77777777" w:rsidR="00377479" w:rsidRDefault="00377479">
      <w:pPr>
        <w:spacing w:before="240" w:after="200"/>
        <w:ind w:firstLine="708"/>
        <w:jc w:val="both"/>
        <w:rPr>
          <w:color w:val="000000"/>
          <w:sz w:val="24"/>
          <w:szCs w:val="24"/>
        </w:rPr>
      </w:pPr>
    </w:p>
    <w:p w14:paraId="3058D857" w14:textId="77777777" w:rsidR="00377479" w:rsidRDefault="00377479">
      <w:pPr>
        <w:spacing w:before="240" w:after="200"/>
        <w:ind w:firstLine="708"/>
        <w:jc w:val="both"/>
        <w:rPr>
          <w:color w:val="000000"/>
          <w:sz w:val="24"/>
          <w:szCs w:val="24"/>
        </w:rPr>
      </w:pPr>
    </w:p>
    <w:p w14:paraId="7DED130D" w14:textId="77777777" w:rsidR="00377479" w:rsidRDefault="00377479">
      <w:pPr>
        <w:spacing w:before="240" w:after="200"/>
        <w:ind w:firstLine="708"/>
        <w:jc w:val="both"/>
        <w:rPr>
          <w:color w:val="000000"/>
          <w:sz w:val="24"/>
          <w:szCs w:val="24"/>
        </w:rPr>
      </w:pPr>
    </w:p>
    <w:p w14:paraId="13BF6434" w14:textId="77777777" w:rsidR="00377479" w:rsidRDefault="00377479" w:rsidP="00377479">
      <w:pPr>
        <w:pStyle w:val="Ttulo1"/>
        <w:spacing w:before="80"/>
        <w:ind w:left="2596" w:right="2431"/>
        <w:jc w:val="center"/>
        <w:rPr>
          <w:b w:val="0"/>
          <w:color w:val="000000"/>
          <w:sz w:val="24"/>
          <w:szCs w:val="24"/>
        </w:rPr>
      </w:pPr>
      <w:r>
        <w:rPr>
          <w:color w:val="000000"/>
          <w:sz w:val="24"/>
          <w:szCs w:val="24"/>
        </w:rPr>
        <w:lastRenderedPageBreak/>
        <w:t xml:space="preserve">ANEXO I </w:t>
      </w:r>
    </w:p>
    <w:p w14:paraId="3073D644" w14:textId="77777777" w:rsidR="00377479" w:rsidRDefault="00377479" w:rsidP="00377479">
      <w:pPr>
        <w:pStyle w:val="Ttulo1"/>
        <w:spacing w:before="80"/>
        <w:ind w:left="2596" w:right="2431"/>
        <w:jc w:val="center"/>
        <w:rPr>
          <w:b w:val="0"/>
          <w:color w:val="000000"/>
          <w:sz w:val="24"/>
          <w:szCs w:val="24"/>
        </w:rPr>
      </w:pPr>
      <w:r>
        <w:rPr>
          <w:color w:val="000000"/>
          <w:sz w:val="24"/>
          <w:szCs w:val="24"/>
        </w:rPr>
        <w:t xml:space="preserve">CATEGORIAS </w:t>
      </w:r>
    </w:p>
    <w:p w14:paraId="66EFAB18" w14:textId="77777777" w:rsidR="00377479" w:rsidRDefault="00377479" w:rsidP="00377479">
      <w:pPr>
        <w:spacing w:before="9" w:after="0"/>
        <w:rPr>
          <w:sz w:val="24"/>
          <w:szCs w:val="24"/>
        </w:rPr>
      </w:pPr>
    </w:p>
    <w:p w14:paraId="1383A0FF" w14:textId="77777777" w:rsidR="00377479" w:rsidRDefault="00377479" w:rsidP="00377479">
      <w:pPr>
        <w:pStyle w:val="Ttulo1"/>
        <w:numPr>
          <w:ilvl w:val="0"/>
          <w:numId w:val="9"/>
        </w:numPr>
        <w:tabs>
          <w:tab w:val="left" w:pos="665"/>
        </w:tabs>
        <w:spacing w:before="1"/>
        <w:ind w:left="720"/>
        <w:rPr>
          <w:b w:val="0"/>
          <w:color w:val="000000"/>
          <w:sz w:val="24"/>
          <w:szCs w:val="24"/>
        </w:rPr>
      </w:pPr>
      <w:r>
        <w:rPr>
          <w:color w:val="000000"/>
          <w:sz w:val="24"/>
          <w:szCs w:val="24"/>
        </w:rPr>
        <w:t>RECURSOS DO EDITAL</w:t>
      </w:r>
    </w:p>
    <w:p w14:paraId="3BC411FB" w14:textId="77777777" w:rsidR="00377479" w:rsidRDefault="00377479" w:rsidP="00377479"/>
    <w:p w14:paraId="6BF29EA0" w14:textId="77777777" w:rsidR="00377479" w:rsidRDefault="00377479" w:rsidP="00377479">
      <w:pPr>
        <w:pStyle w:val="Ttulo1"/>
        <w:tabs>
          <w:tab w:val="left" w:pos="665"/>
        </w:tabs>
        <w:spacing w:before="0" w:line="360" w:lineRule="auto"/>
        <w:rPr>
          <w:color w:val="000000"/>
          <w:sz w:val="24"/>
          <w:szCs w:val="24"/>
        </w:rPr>
      </w:pPr>
      <w:r>
        <w:rPr>
          <w:color w:val="000000"/>
          <w:sz w:val="24"/>
          <w:szCs w:val="24"/>
        </w:rPr>
        <w:t>O presente edital possui valor total de R$ 90.000,00 (Noventa Mil Reais).</w:t>
      </w:r>
    </w:p>
    <w:p w14:paraId="55BC5529" w14:textId="77777777" w:rsidR="00377479" w:rsidRDefault="00377479" w:rsidP="00377479">
      <w:pPr>
        <w:pStyle w:val="Ttulo1"/>
        <w:tabs>
          <w:tab w:val="left" w:pos="665"/>
        </w:tabs>
        <w:spacing w:before="0" w:line="360" w:lineRule="auto"/>
        <w:rPr>
          <w:color w:val="000000"/>
          <w:sz w:val="24"/>
          <w:szCs w:val="24"/>
        </w:rPr>
      </w:pPr>
      <w:r>
        <w:rPr>
          <w:color w:val="000000"/>
          <w:sz w:val="24"/>
          <w:szCs w:val="24"/>
        </w:rPr>
        <w:t>Serão disponibilizadas 6</w:t>
      </w:r>
      <w:r>
        <w:rPr>
          <w:color w:val="FF0000"/>
          <w:sz w:val="24"/>
          <w:szCs w:val="24"/>
        </w:rPr>
        <w:t xml:space="preserve"> </w:t>
      </w:r>
      <w:r>
        <w:rPr>
          <w:color w:val="000000"/>
          <w:sz w:val="24"/>
          <w:szCs w:val="24"/>
        </w:rPr>
        <w:t>vagas:</w:t>
      </w:r>
    </w:p>
    <w:p w14:paraId="351BFB9C" w14:textId="77777777" w:rsidR="00377479" w:rsidRDefault="00377479" w:rsidP="00377479">
      <w:pPr>
        <w:spacing w:line="360" w:lineRule="auto"/>
        <w:rPr>
          <w:sz w:val="24"/>
          <w:szCs w:val="24"/>
        </w:rPr>
      </w:pPr>
      <w:r>
        <w:rPr>
          <w:sz w:val="24"/>
          <w:szCs w:val="24"/>
        </w:rPr>
        <w:t>1 (uma) vaga de Artesanato, valor de R$13.200,00 (Treze Mil e Duzentos Reais)</w:t>
      </w:r>
    </w:p>
    <w:p w14:paraId="0D9050DD" w14:textId="77777777" w:rsidR="00377479" w:rsidRDefault="00377479" w:rsidP="00377479">
      <w:pPr>
        <w:spacing w:line="240" w:lineRule="auto"/>
        <w:rPr>
          <w:sz w:val="24"/>
          <w:szCs w:val="24"/>
        </w:rPr>
      </w:pPr>
      <w:r>
        <w:rPr>
          <w:sz w:val="24"/>
          <w:szCs w:val="24"/>
        </w:rPr>
        <w:t>1 (uma) vaga de Música, valor de R$14.500,00 (Quatorze Mil e Quinhentos Reais)</w:t>
      </w:r>
    </w:p>
    <w:p w14:paraId="747AE2CF" w14:textId="77777777" w:rsidR="00377479" w:rsidRDefault="00377479" w:rsidP="00377479">
      <w:pPr>
        <w:spacing w:line="240" w:lineRule="auto"/>
        <w:rPr>
          <w:sz w:val="24"/>
          <w:szCs w:val="24"/>
        </w:rPr>
      </w:pPr>
      <w:r>
        <w:rPr>
          <w:sz w:val="24"/>
          <w:szCs w:val="24"/>
        </w:rPr>
        <w:t>1 (uma) vaga de Poesia, valor de R$13.800,00 (Treze Mil e Oitocentos Reais)</w:t>
      </w:r>
    </w:p>
    <w:p w14:paraId="295C05B4" w14:textId="77777777" w:rsidR="00377479" w:rsidRDefault="00377479" w:rsidP="00377479">
      <w:pPr>
        <w:spacing w:line="240" w:lineRule="auto"/>
        <w:rPr>
          <w:sz w:val="24"/>
          <w:szCs w:val="24"/>
        </w:rPr>
      </w:pPr>
      <w:r>
        <w:rPr>
          <w:sz w:val="24"/>
          <w:szCs w:val="24"/>
        </w:rPr>
        <w:t xml:space="preserve">1 (uma) vaga </w:t>
      </w:r>
      <w:proofErr w:type="gramStart"/>
      <w:r>
        <w:rPr>
          <w:sz w:val="24"/>
          <w:szCs w:val="24"/>
        </w:rPr>
        <w:t>de Audiovisual</w:t>
      </w:r>
      <w:proofErr w:type="gramEnd"/>
      <w:r>
        <w:rPr>
          <w:sz w:val="24"/>
          <w:szCs w:val="24"/>
        </w:rPr>
        <w:t>, valor de R$16.900,00 (Dezesseis Mil e Novecentos Reais)</w:t>
      </w:r>
    </w:p>
    <w:p w14:paraId="4A539073" w14:textId="77777777" w:rsidR="00377479" w:rsidRDefault="00377479" w:rsidP="00377479">
      <w:pPr>
        <w:spacing w:line="240" w:lineRule="auto"/>
        <w:rPr>
          <w:sz w:val="24"/>
          <w:szCs w:val="24"/>
        </w:rPr>
      </w:pPr>
      <w:r>
        <w:rPr>
          <w:sz w:val="24"/>
          <w:szCs w:val="24"/>
        </w:rPr>
        <w:t>1 (uma) vaga de Dança, valor de R$16.000,00 (Dezesseis Mil)</w:t>
      </w:r>
    </w:p>
    <w:p w14:paraId="02D95F40" w14:textId="77777777" w:rsidR="00377479" w:rsidRDefault="00377479" w:rsidP="00377479">
      <w:pPr>
        <w:spacing w:line="240" w:lineRule="auto"/>
        <w:rPr>
          <w:sz w:val="24"/>
          <w:szCs w:val="24"/>
        </w:rPr>
      </w:pPr>
      <w:r>
        <w:rPr>
          <w:sz w:val="24"/>
          <w:szCs w:val="24"/>
        </w:rPr>
        <w:t>1 (uma) vaga de Artes visuais, valor de R$15.600,00 (Quinze Mil e Seiscentos Reais)</w:t>
      </w:r>
    </w:p>
    <w:p w14:paraId="6827DB10" w14:textId="77777777" w:rsidR="00377479" w:rsidRDefault="00377479" w:rsidP="00377479">
      <w:pPr>
        <w:spacing w:before="2" w:after="0"/>
        <w:rPr>
          <w:sz w:val="24"/>
          <w:szCs w:val="24"/>
        </w:rPr>
      </w:pPr>
    </w:p>
    <w:p w14:paraId="5C0BD339" w14:textId="77777777" w:rsidR="00377479" w:rsidRDefault="00377479" w:rsidP="00377479">
      <w:pPr>
        <w:pStyle w:val="Ttulo1"/>
        <w:numPr>
          <w:ilvl w:val="0"/>
          <w:numId w:val="9"/>
        </w:numPr>
        <w:tabs>
          <w:tab w:val="left" w:pos="665"/>
        </w:tabs>
        <w:spacing w:before="0"/>
        <w:ind w:left="720"/>
        <w:rPr>
          <w:b w:val="0"/>
          <w:color w:val="000000"/>
          <w:sz w:val="24"/>
          <w:szCs w:val="24"/>
        </w:rPr>
      </w:pPr>
      <w:r>
        <w:rPr>
          <w:color w:val="000000"/>
          <w:sz w:val="24"/>
          <w:szCs w:val="24"/>
        </w:rPr>
        <w:t>DISTRIBUIÇÃO DE VAGAS E VALORES</w:t>
      </w:r>
    </w:p>
    <w:p w14:paraId="4CB31D74" w14:textId="77777777" w:rsidR="00377479" w:rsidRDefault="00377479" w:rsidP="00377479"/>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377479" w14:paraId="4FCF212F" w14:textId="77777777" w:rsidTr="00972CC6">
        <w:tc>
          <w:tcPr>
            <w:tcW w:w="3005" w:type="dxa"/>
          </w:tcPr>
          <w:p w14:paraId="0E7DCCA0" w14:textId="77777777" w:rsidR="00377479" w:rsidRDefault="00377479" w:rsidP="00972CC6">
            <w:pPr>
              <w:jc w:val="center"/>
              <w:rPr>
                <w:b/>
              </w:rPr>
            </w:pPr>
            <w:r>
              <w:rPr>
                <w:b/>
              </w:rPr>
              <w:t>VAGA</w:t>
            </w:r>
          </w:p>
        </w:tc>
        <w:tc>
          <w:tcPr>
            <w:tcW w:w="3005" w:type="dxa"/>
          </w:tcPr>
          <w:p w14:paraId="0B1FD5AB" w14:textId="77777777" w:rsidR="00377479" w:rsidRDefault="00377479" w:rsidP="00972CC6">
            <w:pPr>
              <w:jc w:val="center"/>
              <w:rPr>
                <w:b/>
              </w:rPr>
            </w:pPr>
            <w:r>
              <w:rPr>
                <w:b/>
              </w:rPr>
              <w:t>QUANTIDADE</w:t>
            </w:r>
          </w:p>
        </w:tc>
        <w:tc>
          <w:tcPr>
            <w:tcW w:w="3006" w:type="dxa"/>
          </w:tcPr>
          <w:p w14:paraId="5F54B5CB" w14:textId="77777777" w:rsidR="00377479" w:rsidRDefault="00377479" w:rsidP="00972CC6">
            <w:pPr>
              <w:jc w:val="center"/>
              <w:rPr>
                <w:b/>
              </w:rPr>
            </w:pPr>
            <w:r>
              <w:rPr>
                <w:b/>
              </w:rPr>
              <w:t>VALOR</w:t>
            </w:r>
          </w:p>
        </w:tc>
      </w:tr>
      <w:tr w:rsidR="00377479" w14:paraId="72C9B126" w14:textId="77777777" w:rsidTr="00972CC6">
        <w:tc>
          <w:tcPr>
            <w:tcW w:w="3005" w:type="dxa"/>
          </w:tcPr>
          <w:p w14:paraId="5838EC41" w14:textId="77777777" w:rsidR="00377479" w:rsidRDefault="00377479" w:rsidP="00972CC6">
            <w:pPr>
              <w:jc w:val="center"/>
            </w:pPr>
            <w:r>
              <w:t>Artesanato</w:t>
            </w:r>
          </w:p>
        </w:tc>
        <w:tc>
          <w:tcPr>
            <w:tcW w:w="3005" w:type="dxa"/>
          </w:tcPr>
          <w:p w14:paraId="1ACC4DD6" w14:textId="77777777" w:rsidR="00377479" w:rsidRDefault="00377479" w:rsidP="00972CC6">
            <w:pPr>
              <w:jc w:val="center"/>
            </w:pPr>
            <w:r>
              <w:t>1</w:t>
            </w:r>
          </w:p>
        </w:tc>
        <w:tc>
          <w:tcPr>
            <w:tcW w:w="3006" w:type="dxa"/>
          </w:tcPr>
          <w:p w14:paraId="2AD2C483" w14:textId="77777777" w:rsidR="00377479" w:rsidRDefault="00377479" w:rsidP="00972CC6">
            <w:pPr>
              <w:jc w:val="center"/>
            </w:pPr>
            <w:r>
              <w:t>R$13.200,00</w:t>
            </w:r>
          </w:p>
        </w:tc>
      </w:tr>
      <w:tr w:rsidR="00377479" w14:paraId="780B8CE1" w14:textId="77777777" w:rsidTr="00972CC6">
        <w:tc>
          <w:tcPr>
            <w:tcW w:w="3005" w:type="dxa"/>
          </w:tcPr>
          <w:p w14:paraId="3E9DFDA9" w14:textId="77777777" w:rsidR="00377479" w:rsidRDefault="00377479" w:rsidP="00972CC6">
            <w:pPr>
              <w:jc w:val="center"/>
            </w:pPr>
            <w:r>
              <w:t>Música</w:t>
            </w:r>
          </w:p>
        </w:tc>
        <w:tc>
          <w:tcPr>
            <w:tcW w:w="3005" w:type="dxa"/>
          </w:tcPr>
          <w:p w14:paraId="4E1903CD" w14:textId="77777777" w:rsidR="00377479" w:rsidRDefault="00377479" w:rsidP="00972CC6">
            <w:pPr>
              <w:jc w:val="center"/>
            </w:pPr>
            <w:r>
              <w:t>1</w:t>
            </w:r>
          </w:p>
        </w:tc>
        <w:tc>
          <w:tcPr>
            <w:tcW w:w="3006" w:type="dxa"/>
          </w:tcPr>
          <w:p w14:paraId="30B3AD49" w14:textId="77777777" w:rsidR="00377479" w:rsidRDefault="00377479" w:rsidP="00972CC6">
            <w:pPr>
              <w:jc w:val="center"/>
            </w:pPr>
            <w:r>
              <w:t>R$14.500,00</w:t>
            </w:r>
          </w:p>
        </w:tc>
      </w:tr>
      <w:tr w:rsidR="00377479" w14:paraId="222201C3" w14:textId="77777777" w:rsidTr="00972CC6">
        <w:tc>
          <w:tcPr>
            <w:tcW w:w="3005" w:type="dxa"/>
          </w:tcPr>
          <w:p w14:paraId="6E2878E4" w14:textId="77777777" w:rsidR="00377479" w:rsidRDefault="00377479" w:rsidP="00972CC6">
            <w:pPr>
              <w:jc w:val="center"/>
            </w:pPr>
            <w:r>
              <w:t>Poesia</w:t>
            </w:r>
          </w:p>
        </w:tc>
        <w:tc>
          <w:tcPr>
            <w:tcW w:w="3005" w:type="dxa"/>
          </w:tcPr>
          <w:p w14:paraId="21B2A510" w14:textId="77777777" w:rsidR="00377479" w:rsidRDefault="00377479" w:rsidP="00972CC6">
            <w:pPr>
              <w:jc w:val="center"/>
            </w:pPr>
            <w:r>
              <w:t>1</w:t>
            </w:r>
          </w:p>
        </w:tc>
        <w:tc>
          <w:tcPr>
            <w:tcW w:w="3006" w:type="dxa"/>
          </w:tcPr>
          <w:p w14:paraId="5D730F62" w14:textId="77777777" w:rsidR="00377479" w:rsidRDefault="00377479" w:rsidP="00972CC6">
            <w:pPr>
              <w:jc w:val="center"/>
            </w:pPr>
            <w:r>
              <w:t>R$13.800,00</w:t>
            </w:r>
          </w:p>
        </w:tc>
      </w:tr>
      <w:tr w:rsidR="00377479" w14:paraId="5FE09926" w14:textId="77777777" w:rsidTr="00972CC6">
        <w:tc>
          <w:tcPr>
            <w:tcW w:w="3005" w:type="dxa"/>
          </w:tcPr>
          <w:p w14:paraId="0DAA638B" w14:textId="77777777" w:rsidR="00377479" w:rsidRDefault="00377479" w:rsidP="00972CC6">
            <w:pPr>
              <w:jc w:val="center"/>
            </w:pPr>
            <w:r>
              <w:t>Audiovisual</w:t>
            </w:r>
          </w:p>
        </w:tc>
        <w:tc>
          <w:tcPr>
            <w:tcW w:w="3005" w:type="dxa"/>
          </w:tcPr>
          <w:p w14:paraId="5CB98CD5" w14:textId="77777777" w:rsidR="00377479" w:rsidRDefault="00377479" w:rsidP="00972CC6">
            <w:pPr>
              <w:jc w:val="center"/>
            </w:pPr>
            <w:r>
              <w:t>1</w:t>
            </w:r>
          </w:p>
        </w:tc>
        <w:tc>
          <w:tcPr>
            <w:tcW w:w="3006" w:type="dxa"/>
          </w:tcPr>
          <w:p w14:paraId="555CB034" w14:textId="77777777" w:rsidR="00377479" w:rsidRDefault="00377479" w:rsidP="00972CC6">
            <w:pPr>
              <w:jc w:val="center"/>
            </w:pPr>
            <w:r>
              <w:t>R$16.900,00</w:t>
            </w:r>
          </w:p>
        </w:tc>
      </w:tr>
      <w:tr w:rsidR="00377479" w14:paraId="46769B36" w14:textId="77777777" w:rsidTr="00972CC6">
        <w:tc>
          <w:tcPr>
            <w:tcW w:w="3005" w:type="dxa"/>
          </w:tcPr>
          <w:p w14:paraId="466033FA" w14:textId="77777777" w:rsidR="00377479" w:rsidRDefault="00377479" w:rsidP="00972CC6">
            <w:pPr>
              <w:jc w:val="center"/>
            </w:pPr>
            <w:r>
              <w:t xml:space="preserve">Dança </w:t>
            </w:r>
          </w:p>
        </w:tc>
        <w:tc>
          <w:tcPr>
            <w:tcW w:w="3005" w:type="dxa"/>
          </w:tcPr>
          <w:p w14:paraId="73B6CA3F" w14:textId="77777777" w:rsidR="00377479" w:rsidRDefault="00377479" w:rsidP="00972CC6">
            <w:pPr>
              <w:jc w:val="center"/>
            </w:pPr>
            <w:r>
              <w:t>1</w:t>
            </w:r>
          </w:p>
        </w:tc>
        <w:tc>
          <w:tcPr>
            <w:tcW w:w="3006" w:type="dxa"/>
          </w:tcPr>
          <w:p w14:paraId="4679B737" w14:textId="77777777" w:rsidR="00377479" w:rsidRDefault="00377479" w:rsidP="00972CC6">
            <w:pPr>
              <w:jc w:val="center"/>
            </w:pPr>
            <w:r>
              <w:t>R$16.000,00</w:t>
            </w:r>
          </w:p>
        </w:tc>
      </w:tr>
      <w:tr w:rsidR="00377479" w14:paraId="35D2E379" w14:textId="77777777" w:rsidTr="00972CC6">
        <w:tc>
          <w:tcPr>
            <w:tcW w:w="3005" w:type="dxa"/>
          </w:tcPr>
          <w:p w14:paraId="4F2D457A" w14:textId="77777777" w:rsidR="00377479" w:rsidRDefault="00377479" w:rsidP="00972CC6">
            <w:pPr>
              <w:jc w:val="center"/>
            </w:pPr>
            <w:r>
              <w:t xml:space="preserve">Artes visuais </w:t>
            </w:r>
          </w:p>
        </w:tc>
        <w:tc>
          <w:tcPr>
            <w:tcW w:w="3005" w:type="dxa"/>
          </w:tcPr>
          <w:p w14:paraId="16CF3184" w14:textId="77777777" w:rsidR="00377479" w:rsidRDefault="00377479" w:rsidP="00972CC6">
            <w:pPr>
              <w:jc w:val="center"/>
            </w:pPr>
            <w:r>
              <w:t>1</w:t>
            </w:r>
          </w:p>
        </w:tc>
        <w:tc>
          <w:tcPr>
            <w:tcW w:w="3006" w:type="dxa"/>
          </w:tcPr>
          <w:p w14:paraId="25AB406A" w14:textId="77777777" w:rsidR="00377479" w:rsidRDefault="00377479" w:rsidP="00972CC6">
            <w:pPr>
              <w:jc w:val="center"/>
            </w:pPr>
            <w:r>
              <w:t>R$15.600,00</w:t>
            </w:r>
          </w:p>
        </w:tc>
      </w:tr>
    </w:tbl>
    <w:p w14:paraId="766D5EF0" w14:textId="77777777" w:rsidR="00377479" w:rsidRDefault="00377479" w:rsidP="00377479"/>
    <w:p w14:paraId="7912B2DB" w14:textId="77777777" w:rsidR="00377479" w:rsidRDefault="00377479" w:rsidP="00377479"/>
    <w:p w14:paraId="5CE0100D" w14:textId="77777777" w:rsidR="00377479" w:rsidRDefault="00377479" w:rsidP="00377479">
      <w:pPr>
        <w:numPr>
          <w:ilvl w:val="0"/>
          <w:numId w:val="10"/>
        </w:numPr>
        <w:pBdr>
          <w:top w:val="nil"/>
          <w:left w:val="nil"/>
          <w:bottom w:val="nil"/>
          <w:right w:val="nil"/>
          <w:between w:val="nil"/>
        </w:pBdr>
        <w:spacing w:after="0"/>
        <w:rPr>
          <w:b/>
          <w:color w:val="000000"/>
        </w:rPr>
      </w:pPr>
      <w:r>
        <w:rPr>
          <w:b/>
          <w:color w:val="000000"/>
        </w:rPr>
        <w:lastRenderedPageBreak/>
        <w:t>Artesanato</w:t>
      </w:r>
    </w:p>
    <w:p w14:paraId="1AD4AE19" w14:textId="77777777" w:rsidR="00377479" w:rsidRDefault="00377479" w:rsidP="00377479">
      <w:pPr>
        <w:pBdr>
          <w:top w:val="nil"/>
          <w:left w:val="nil"/>
          <w:bottom w:val="nil"/>
          <w:right w:val="nil"/>
          <w:between w:val="nil"/>
        </w:pBdr>
        <w:spacing w:after="0"/>
        <w:ind w:left="785"/>
        <w:rPr>
          <w:color w:val="000000"/>
        </w:rPr>
      </w:pPr>
      <w:r>
        <w:rPr>
          <w:color w:val="000000"/>
        </w:rPr>
        <w:t>Artesanato é a produção de peças ou objetos feitos à mão, utilizando diversas técnicas e matérias-primas naturais para criar itens utilitários ou artísticos. É uma prática cultural milenar que expressa a identidade e a tradição de um povo, funcionando como fonte de renda e sustentabilidade para comunidades e valorizando a criatividade e o saber transmitido por gerações.</w:t>
      </w:r>
    </w:p>
    <w:p w14:paraId="6C27B3B8" w14:textId="77777777" w:rsidR="00377479" w:rsidRDefault="00377479" w:rsidP="00377479">
      <w:pPr>
        <w:pBdr>
          <w:top w:val="nil"/>
          <w:left w:val="nil"/>
          <w:bottom w:val="nil"/>
          <w:right w:val="nil"/>
          <w:between w:val="nil"/>
        </w:pBdr>
        <w:spacing w:after="0"/>
        <w:ind w:left="785"/>
        <w:rPr>
          <w:color w:val="000000"/>
        </w:rPr>
      </w:pPr>
    </w:p>
    <w:p w14:paraId="4A26945A" w14:textId="77777777" w:rsidR="00377479" w:rsidRDefault="00377479" w:rsidP="00377479">
      <w:pPr>
        <w:numPr>
          <w:ilvl w:val="0"/>
          <w:numId w:val="10"/>
        </w:numPr>
        <w:pBdr>
          <w:top w:val="nil"/>
          <w:left w:val="nil"/>
          <w:bottom w:val="nil"/>
          <w:right w:val="nil"/>
          <w:between w:val="nil"/>
        </w:pBdr>
        <w:spacing w:after="0"/>
        <w:rPr>
          <w:b/>
          <w:color w:val="000000"/>
        </w:rPr>
      </w:pPr>
      <w:r>
        <w:rPr>
          <w:b/>
          <w:color w:val="000000"/>
        </w:rPr>
        <w:t>Música</w:t>
      </w:r>
    </w:p>
    <w:p w14:paraId="451619EF" w14:textId="77777777" w:rsidR="00377479" w:rsidRDefault="00377479" w:rsidP="00377479">
      <w:pPr>
        <w:pBdr>
          <w:top w:val="nil"/>
          <w:left w:val="nil"/>
          <w:bottom w:val="nil"/>
          <w:right w:val="nil"/>
          <w:between w:val="nil"/>
        </w:pBdr>
        <w:spacing w:after="0"/>
        <w:ind w:left="785"/>
        <w:rPr>
          <w:color w:val="000000"/>
        </w:rPr>
      </w:pPr>
      <w:r>
        <w:rPr>
          <w:color w:val="000000"/>
        </w:rPr>
        <w:t>Música é a arte de organizar e combinar sons e silêncios de forma melódica, harmônica e rítmica, com o objetivo de criar uma experiência estética, expressar emoções e ideias, e transmitir a cultura de um povo. Ela se utiliza de elementos como melodia, ritmo e harmonia para construir uma composição que possa ser apreciada pelo ouvido.</w:t>
      </w:r>
    </w:p>
    <w:p w14:paraId="7BEDCC79" w14:textId="77777777" w:rsidR="00377479" w:rsidRDefault="00377479" w:rsidP="00377479">
      <w:pPr>
        <w:pBdr>
          <w:top w:val="nil"/>
          <w:left w:val="nil"/>
          <w:bottom w:val="nil"/>
          <w:right w:val="nil"/>
          <w:between w:val="nil"/>
        </w:pBdr>
        <w:spacing w:after="0"/>
        <w:ind w:left="785"/>
        <w:rPr>
          <w:color w:val="000000"/>
        </w:rPr>
      </w:pPr>
    </w:p>
    <w:p w14:paraId="6CCA3850" w14:textId="77777777" w:rsidR="00377479" w:rsidRDefault="00377479" w:rsidP="00377479">
      <w:pPr>
        <w:numPr>
          <w:ilvl w:val="0"/>
          <w:numId w:val="10"/>
        </w:numPr>
        <w:pBdr>
          <w:top w:val="nil"/>
          <w:left w:val="nil"/>
          <w:bottom w:val="nil"/>
          <w:right w:val="nil"/>
          <w:between w:val="nil"/>
        </w:pBdr>
        <w:spacing w:after="0"/>
        <w:rPr>
          <w:b/>
          <w:color w:val="000000"/>
        </w:rPr>
      </w:pPr>
      <w:r>
        <w:rPr>
          <w:b/>
          <w:color w:val="000000"/>
        </w:rPr>
        <w:t>Poesia</w:t>
      </w:r>
    </w:p>
    <w:p w14:paraId="24DF46BB" w14:textId="77777777" w:rsidR="00377479" w:rsidRDefault="00377479" w:rsidP="00377479">
      <w:pPr>
        <w:pBdr>
          <w:top w:val="nil"/>
          <w:left w:val="nil"/>
          <w:bottom w:val="nil"/>
          <w:right w:val="nil"/>
          <w:between w:val="nil"/>
        </w:pBdr>
        <w:spacing w:after="0"/>
        <w:ind w:left="785"/>
        <w:rPr>
          <w:color w:val="000000"/>
        </w:rPr>
      </w:pPr>
      <w:r>
        <w:rPr>
          <w:color w:val="000000"/>
        </w:rPr>
        <w:t>Poesia é uma expressão artística que vai além do texto, referindo-se à essência de algo com beleza, emoção e múltiplos sentidos, não se limitando apenas a poemas. Enquanto poema é a estrutura em versos, estrofes e rimas, a poesia é o conteúdo criativo e tocante que pode ser encontrado em um poema, em uma música, em uma pintura, em uma fotografia ou até mesmo em momentos do cotidiano.</w:t>
      </w:r>
    </w:p>
    <w:p w14:paraId="24A93C8B" w14:textId="77777777" w:rsidR="00377479" w:rsidRDefault="00377479" w:rsidP="00377479">
      <w:pPr>
        <w:pBdr>
          <w:top w:val="nil"/>
          <w:left w:val="nil"/>
          <w:bottom w:val="nil"/>
          <w:right w:val="nil"/>
          <w:between w:val="nil"/>
        </w:pBdr>
        <w:spacing w:after="0"/>
        <w:ind w:left="785"/>
        <w:rPr>
          <w:color w:val="000000"/>
        </w:rPr>
      </w:pPr>
    </w:p>
    <w:p w14:paraId="0B84545A" w14:textId="77777777" w:rsidR="00377479" w:rsidRDefault="00377479" w:rsidP="00377479">
      <w:pPr>
        <w:numPr>
          <w:ilvl w:val="0"/>
          <w:numId w:val="10"/>
        </w:numPr>
        <w:pBdr>
          <w:top w:val="nil"/>
          <w:left w:val="nil"/>
          <w:bottom w:val="nil"/>
          <w:right w:val="nil"/>
          <w:between w:val="nil"/>
        </w:pBdr>
        <w:spacing w:after="0"/>
        <w:rPr>
          <w:b/>
          <w:color w:val="000000"/>
        </w:rPr>
      </w:pPr>
      <w:r>
        <w:rPr>
          <w:b/>
          <w:color w:val="000000"/>
        </w:rPr>
        <w:t>Audiovisual</w:t>
      </w:r>
    </w:p>
    <w:p w14:paraId="6EA4A87B" w14:textId="77777777" w:rsidR="00377479" w:rsidRDefault="00377479" w:rsidP="00377479">
      <w:pPr>
        <w:pBdr>
          <w:top w:val="nil"/>
          <w:left w:val="nil"/>
          <w:bottom w:val="nil"/>
          <w:right w:val="nil"/>
          <w:between w:val="nil"/>
        </w:pBdr>
        <w:spacing w:after="0"/>
        <w:ind w:left="785"/>
        <w:rPr>
          <w:color w:val="000000"/>
        </w:rPr>
      </w:pPr>
      <w:r>
        <w:rPr>
          <w:color w:val="000000"/>
        </w:rPr>
        <w:t>Audiovisual é qualquer meio ou recurso que envolve os sentidos da audição e da visão simultaneamente, como o cinema, a televisão e os vídeos para internet. É a combinação de sons e imagens para criar uma mensagem, contando uma história ou transmitindo uma ideia de forma mais completa e impactante do que apenas um dos elementos poderia fazer.</w:t>
      </w:r>
    </w:p>
    <w:p w14:paraId="3DE061D5" w14:textId="77777777" w:rsidR="00377479" w:rsidRDefault="00377479" w:rsidP="00377479">
      <w:pPr>
        <w:pBdr>
          <w:top w:val="nil"/>
          <w:left w:val="nil"/>
          <w:bottom w:val="nil"/>
          <w:right w:val="nil"/>
          <w:between w:val="nil"/>
        </w:pBdr>
        <w:spacing w:after="0"/>
        <w:ind w:left="785"/>
      </w:pPr>
    </w:p>
    <w:p w14:paraId="6415F8A0" w14:textId="77777777" w:rsidR="00377479" w:rsidRDefault="00377479" w:rsidP="00377479">
      <w:pPr>
        <w:numPr>
          <w:ilvl w:val="0"/>
          <w:numId w:val="8"/>
        </w:numPr>
        <w:pBdr>
          <w:top w:val="nil"/>
          <w:left w:val="nil"/>
          <w:bottom w:val="nil"/>
          <w:right w:val="nil"/>
          <w:between w:val="nil"/>
        </w:pBdr>
        <w:spacing w:after="0"/>
      </w:pPr>
      <w:r>
        <w:rPr>
          <w:b/>
        </w:rPr>
        <w:t>Dança</w:t>
      </w:r>
      <w:r>
        <w:t xml:space="preserve"> </w:t>
      </w:r>
    </w:p>
    <w:p w14:paraId="39F00092" w14:textId="77777777" w:rsidR="00377479" w:rsidRDefault="00377479" w:rsidP="00377479">
      <w:pPr>
        <w:pBdr>
          <w:top w:val="nil"/>
          <w:left w:val="nil"/>
          <w:bottom w:val="nil"/>
          <w:right w:val="nil"/>
          <w:between w:val="nil"/>
        </w:pBdr>
        <w:spacing w:after="0"/>
        <w:ind w:left="785"/>
      </w:pPr>
      <w:r>
        <w:t xml:space="preserve">A dança é uma expressão artística que usa movimentos rítmicos do corpo, frequentemente com música, para comunicar emoções, expressar cultura e proporcionar entretenimento. Ela se baseia nos elementos de corpo, espaço e tempo, podendo ser coreografada ou improvisada. Originária da pré-história, a dança é uma forma antiga de comunicação, um ritual cultural e uma atividade física que beneficia a saúde, o bem-estar mental e o desenvolvimento social. </w:t>
      </w:r>
    </w:p>
    <w:p w14:paraId="4752B0D6" w14:textId="77777777" w:rsidR="00377479" w:rsidRDefault="00377479" w:rsidP="00377479">
      <w:pPr>
        <w:pBdr>
          <w:top w:val="nil"/>
          <w:left w:val="nil"/>
          <w:bottom w:val="nil"/>
          <w:right w:val="nil"/>
          <w:between w:val="nil"/>
        </w:pBdr>
        <w:spacing w:after="0"/>
        <w:ind w:left="785"/>
      </w:pPr>
    </w:p>
    <w:p w14:paraId="4A56ECBD" w14:textId="77777777" w:rsidR="00377479" w:rsidRDefault="00377479" w:rsidP="00377479">
      <w:pPr>
        <w:numPr>
          <w:ilvl w:val="0"/>
          <w:numId w:val="11"/>
        </w:numPr>
        <w:pBdr>
          <w:top w:val="nil"/>
          <w:left w:val="nil"/>
          <w:bottom w:val="nil"/>
          <w:right w:val="nil"/>
          <w:between w:val="nil"/>
        </w:pBdr>
        <w:spacing w:after="0"/>
      </w:pPr>
      <w:r>
        <w:rPr>
          <w:b/>
        </w:rPr>
        <w:t>Artes visuais</w:t>
      </w:r>
      <w:r>
        <w:t xml:space="preserve"> </w:t>
      </w:r>
    </w:p>
    <w:p w14:paraId="03C4F730" w14:textId="77777777" w:rsidR="00377479" w:rsidRDefault="00377479" w:rsidP="00377479">
      <w:pPr>
        <w:pBdr>
          <w:top w:val="nil"/>
          <w:left w:val="nil"/>
          <w:bottom w:val="nil"/>
          <w:right w:val="nil"/>
          <w:between w:val="nil"/>
        </w:pBdr>
        <w:spacing w:after="0"/>
        <w:ind w:left="785"/>
      </w:pPr>
      <w:r>
        <w:t xml:space="preserve">Artes visuais são formas de expressão artística que se comunicam e são apreciadas por meio da visão, utilizando elementos como cores, linhas, formas e texturas para criar obras que representam o mundo real ou imaginário. Elas abrangem diversas manifestações, </w:t>
      </w:r>
      <w:r>
        <w:lastRenderedPageBreak/>
        <w:t xml:space="preserve">desde a pintura e escultura até a fotografia, vídeo e arte digital, e podem ter a função de agradar esteticamente, entreter ou provocar reflexão. </w:t>
      </w:r>
    </w:p>
    <w:p w14:paraId="364BAED3" w14:textId="77777777" w:rsidR="00377479" w:rsidRDefault="00377479" w:rsidP="00377479">
      <w:pPr>
        <w:pBdr>
          <w:top w:val="nil"/>
          <w:left w:val="nil"/>
          <w:bottom w:val="nil"/>
          <w:right w:val="nil"/>
          <w:between w:val="nil"/>
        </w:pBdr>
        <w:ind w:left="785"/>
        <w:rPr>
          <w:color w:val="000000"/>
        </w:rPr>
      </w:pPr>
    </w:p>
    <w:p w14:paraId="107EABF2" w14:textId="77777777" w:rsidR="00377479" w:rsidRDefault="00377479" w:rsidP="00377479">
      <w:pPr>
        <w:spacing w:before="2" w:after="0"/>
        <w:rPr>
          <w:b/>
          <w:sz w:val="24"/>
          <w:szCs w:val="24"/>
        </w:rPr>
      </w:pPr>
      <w:r>
        <w:rPr>
          <w:b/>
          <w:sz w:val="24"/>
          <w:szCs w:val="24"/>
        </w:rPr>
        <w:t xml:space="preserve"> </w:t>
      </w:r>
    </w:p>
    <w:p w14:paraId="66972DD7" w14:textId="77777777" w:rsidR="00377479" w:rsidRDefault="00377479" w:rsidP="00377479">
      <w:pPr>
        <w:spacing w:before="38" w:after="0" w:line="276" w:lineRule="auto"/>
        <w:ind w:right="266"/>
        <w:jc w:val="both"/>
        <w:rPr>
          <w:sz w:val="24"/>
          <w:szCs w:val="24"/>
        </w:rPr>
      </w:pPr>
    </w:p>
    <w:tbl>
      <w:tblPr>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254"/>
        <w:gridCol w:w="1263"/>
        <w:gridCol w:w="1263"/>
        <w:gridCol w:w="1418"/>
        <w:gridCol w:w="1275"/>
        <w:gridCol w:w="1449"/>
      </w:tblGrid>
      <w:tr w:rsidR="00377479" w14:paraId="1C52EFC7" w14:textId="77777777" w:rsidTr="00972CC6">
        <w:trPr>
          <w:trHeight w:val="300"/>
        </w:trPr>
        <w:tc>
          <w:tcPr>
            <w:tcW w:w="145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C68385" w14:textId="77777777" w:rsidR="00377479" w:rsidRDefault="00377479" w:rsidP="00972CC6">
            <w:pPr>
              <w:jc w:val="center"/>
              <w:rPr>
                <w:b/>
                <w:sz w:val="24"/>
                <w:szCs w:val="24"/>
              </w:rPr>
            </w:pPr>
            <w:r>
              <w:rPr>
                <w:b/>
                <w:sz w:val="24"/>
                <w:szCs w:val="24"/>
              </w:rPr>
              <w:t>Vagas ampla concorrência</w:t>
            </w:r>
          </w:p>
        </w:tc>
        <w:tc>
          <w:tcPr>
            <w:tcW w:w="125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B06D2A" w14:textId="77777777" w:rsidR="00377479" w:rsidRDefault="00377479" w:rsidP="00972CC6">
            <w:pPr>
              <w:jc w:val="center"/>
              <w:rPr>
                <w:b/>
                <w:sz w:val="24"/>
                <w:szCs w:val="24"/>
              </w:rPr>
            </w:pPr>
            <w:r>
              <w:rPr>
                <w:b/>
                <w:sz w:val="24"/>
                <w:szCs w:val="24"/>
              </w:rPr>
              <w:t>Cotas pessoas negras</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58DB06" w14:textId="77777777" w:rsidR="00377479" w:rsidRDefault="00377479" w:rsidP="00972CC6">
            <w:pPr>
              <w:jc w:val="center"/>
              <w:rPr>
                <w:b/>
                <w:sz w:val="24"/>
                <w:szCs w:val="24"/>
              </w:rPr>
            </w:pPr>
            <w:r>
              <w:rPr>
                <w:b/>
                <w:sz w:val="24"/>
                <w:szCs w:val="24"/>
              </w:rPr>
              <w:t>Cotas pessoas indígenas</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D724D6" w14:textId="77777777" w:rsidR="00377479" w:rsidRDefault="00377479" w:rsidP="00972CC6">
            <w:pPr>
              <w:jc w:val="center"/>
              <w:rPr>
                <w:b/>
                <w:sz w:val="24"/>
                <w:szCs w:val="24"/>
              </w:rPr>
            </w:pPr>
            <w:r>
              <w:rPr>
                <w:b/>
                <w:sz w:val="24"/>
                <w:szCs w:val="24"/>
              </w:rPr>
              <w:t>Cotas PCD</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CACED4C" w14:textId="77777777" w:rsidR="00377479" w:rsidRDefault="00377479" w:rsidP="00972CC6">
            <w:pPr>
              <w:jc w:val="center"/>
              <w:rPr>
                <w:b/>
                <w:sz w:val="24"/>
                <w:szCs w:val="24"/>
              </w:rPr>
            </w:pPr>
            <w:r>
              <w:rPr>
                <w:b/>
                <w:sz w:val="24"/>
                <w:szCs w:val="24"/>
              </w:rPr>
              <w:t>Total de vagas</w:t>
            </w:r>
          </w:p>
        </w:tc>
        <w:tc>
          <w:tcPr>
            <w:tcW w:w="127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18685B" w14:textId="77777777" w:rsidR="00377479" w:rsidRDefault="00377479" w:rsidP="00972CC6">
            <w:pPr>
              <w:jc w:val="center"/>
              <w:rPr>
                <w:b/>
                <w:sz w:val="24"/>
                <w:szCs w:val="24"/>
              </w:rPr>
            </w:pPr>
            <w:r>
              <w:rPr>
                <w:b/>
                <w:sz w:val="24"/>
                <w:szCs w:val="24"/>
              </w:rPr>
              <w:t>Valor do prêmio</w:t>
            </w:r>
          </w:p>
        </w:tc>
        <w:tc>
          <w:tcPr>
            <w:tcW w:w="144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0684CB0" w14:textId="77777777" w:rsidR="00377479" w:rsidRDefault="00377479" w:rsidP="00972CC6">
            <w:pPr>
              <w:jc w:val="center"/>
              <w:rPr>
                <w:b/>
                <w:sz w:val="24"/>
                <w:szCs w:val="24"/>
              </w:rPr>
            </w:pPr>
            <w:r>
              <w:rPr>
                <w:b/>
                <w:sz w:val="24"/>
                <w:szCs w:val="24"/>
              </w:rPr>
              <w:t>Valor total</w:t>
            </w:r>
          </w:p>
        </w:tc>
      </w:tr>
      <w:tr w:rsidR="00377479" w14:paraId="139D9A6D" w14:textId="77777777" w:rsidTr="00972CC6">
        <w:trPr>
          <w:trHeight w:val="300"/>
        </w:trPr>
        <w:tc>
          <w:tcPr>
            <w:tcW w:w="145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C57817" w14:textId="77777777" w:rsidR="00377479" w:rsidRDefault="00377479" w:rsidP="00972CC6">
            <w:pPr>
              <w:rPr>
                <w:sz w:val="24"/>
                <w:szCs w:val="24"/>
              </w:rPr>
            </w:pPr>
            <w:r>
              <w:rPr>
                <w:sz w:val="24"/>
                <w:szCs w:val="24"/>
              </w:rPr>
              <w:t>3</w:t>
            </w:r>
          </w:p>
        </w:tc>
        <w:tc>
          <w:tcPr>
            <w:tcW w:w="125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9CD92F" w14:textId="77777777" w:rsidR="00377479" w:rsidRDefault="00377479" w:rsidP="00972CC6">
            <w:pPr>
              <w:rPr>
                <w:sz w:val="24"/>
                <w:szCs w:val="24"/>
              </w:rPr>
            </w:pPr>
            <w:r>
              <w:rPr>
                <w:sz w:val="24"/>
                <w:szCs w:val="24"/>
              </w:rPr>
              <w:t>1</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4496D9" w14:textId="77777777" w:rsidR="00377479" w:rsidRDefault="00377479" w:rsidP="00972CC6">
            <w:pPr>
              <w:rPr>
                <w:sz w:val="24"/>
                <w:szCs w:val="24"/>
              </w:rPr>
            </w:pPr>
            <w:r>
              <w:rPr>
                <w:sz w:val="24"/>
                <w:szCs w:val="24"/>
              </w:rPr>
              <w:t>1</w:t>
            </w:r>
          </w:p>
        </w:tc>
        <w:tc>
          <w:tcPr>
            <w:tcW w:w="12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5BD434" w14:textId="77777777" w:rsidR="00377479" w:rsidRDefault="00377479" w:rsidP="00972CC6">
            <w:pPr>
              <w:rPr>
                <w:sz w:val="24"/>
                <w:szCs w:val="24"/>
              </w:rPr>
            </w:pPr>
            <w:r>
              <w:rPr>
                <w:sz w:val="24"/>
                <w:szCs w:val="24"/>
              </w:rPr>
              <w:t>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1E8B2C5" w14:textId="77777777" w:rsidR="00377479" w:rsidRDefault="00377479" w:rsidP="00972CC6">
            <w:pPr>
              <w:rPr>
                <w:sz w:val="24"/>
                <w:szCs w:val="24"/>
              </w:rPr>
            </w:pPr>
            <w:r>
              <w:rPr>
                <w:sz w:val="24"/>
                <w:szCs w:val="24"/>
              </w:rPr>
              <w:t>6</w:t>
            </w:r>
          </w:p>
        </w:tc>
        <w:tc>
          <w:tcPr>
            <w:tcW w:w="127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1F0E47" w14:textId="77777777" w:rsidR="00377479" w:rsidRDefault="00377479" w:rsidP="00972CC6">
            <w:pPr>
              <w:rPr>
                <w:sz w:val="24"/>
                <w:szCs w:val="24"/>
              </w:rPr>
            </w:pPr>
          </w:p>
        </w:tc>
        <w:tc>
          <w:tcPr>
            <w:tcW w:w="144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73840C" w14:textId="77777777" w:rsidR="00377479" w:rsidRDefault="00377479" w:rsidP="00972CC6">
            <w:pPr>
              <w:rPr>
                <w:sz w:val="24"/>
                <w:szCs w:val="24"/>
              </w:rPr>
            </w:pPr>
            <w:r>
              <w:rPr>
                <w:sz w:val="24"/>
                <w:szCs w:val="24"/>
              </w:rPr>
              <w:t>R$90.000,00</w:t>
            </w:r>
          </w:p>
        </w:tc>
      </w:tr>
    </w:tbl>
    <w:p w14:paraId="203A07D0" w14:textId="77777777" w:rsidR="00377479" w:rsidRDefault="00377479" w:rsidP="00377479">
      <w:pPr>
        <w:spacing w:after="0" w:line="276" w:lineRule="auto"/>
        <w:ind w:left="420" w:right="259"/>
        <w:jc w:val="both"/>
        <w:rPr>
          <w:color w:val="FF0000"/>
          <w:sz w:val="24"/>
          <w:szCs w:val="24"/>
        </w:rPr>
      </w:pPr>
    </w:p>
    <w:p w14:paraId="6D4A8396" w14:textId="77777777" w:rsidR="00377479" w:rsidRDefault="00377479" w:rsidP="00377479">
      <w:pPr>
        <w:spacing w:after="0" w:line="276" w:lineRule="auto"/>
        <w:ind w:right="259"/>
        <w:jc w:val="both"/>
        <w:rPr>
          <w:color w:val="FF0000"/>
          <w:sz w:val="24"/>
          <w:szCs w:val="24"/>
        </w:rPr>
      </w:pPr>
    </w:p>
    <w:p w14:paraId="3AFFE77C" w14:textId="77777777" w:rsidR="00377479" w:rsidRDefault="00377479">
      <w:pPr>
        <w:spacing w:before="240" w:after="200"/>
        <w:ind w:firstLine="708"/>
        <w:jc w:val="both"/>
        <w:rPr>
          <w:color w:val="000000"/>
          <w:sz w:val="24"/>
          <w:szCs w:val="24"/>
        </w:rPr>
      </w:pPr>
    </w:p>
    <w:p w14:paraId="35D03465" w14:textId="77777777" w:rsidR="00377479" w:rsidRDefault="00377479">
      <w:pPr>
        <w:spacing w:before="240" w:after="200"/>
        <w:ind w:firstLine="708"/>
        <w:jc w:val="both"/>
        <w:rPr>
          <w:color w:val="000000"/>
          <w:sz w:val="24"/>
          <w:szCs w:val="24"/>
        </w:rPr>
      </w:pPr>
    </w:p>
    <w:p w14:paraId="5A49645A" w14:textId="77777777" w:rsidR="00377479" w:rsidRDefault="00377479">
      <w:pPr>
        <w:spacing w:before="240" w:after="200"/>
        <w:ind w:firstLine="708"/>
        <w:jc w:val="both"/>
        <w:rPr>
          <w:color w:val="000000"/>
          <w:sz w:val="24"/>
          <w:szCs w:val="24"/>
        </w:rPr>
      </w:pPr>
    </w:p>
    <w:p w14:paraId="3FB9B691" w14:textId="77777777" w:rsidR="009C42A8" w:rsidRDefault="00000000">
      <w:pPr>
        <w:rPr>
          <w:color w:val="000000"/>
          <w:sz w:val="24"/>
          <w:szCs w:val="24"/>
        </w:rPr>
      </w:pPr>
      <w:r>
        <w:rPr>
          <w:color w:val="000000"/>
          <w:sz w:val="24"/>
          <w:szCs w:val="24"/>
        </w:rPr>
        <w:t xml:space="preserve"> </w:t>
      </w:r>
    </w:p>
    <w:p w14:paraId="1A9881DC" w14:textId="77777777" w:rsidR="00377479" w:rsidRDefault="00377479">
      <w:pPr>
        <w:rPr>
          <w:color w:val="000000"/>
          <w:sz w:val="24"/>
          <w:szCs w:val="24"/>
        </w:rPr>
      </w:pPr>
    </w:p>
    <w:p w14:paraId="79ADC71F" w14:textId="77777777" w:rsidR="00377479" w:rsidRDefault="00377479">
      <w:pPr>
        <w:rPr>
          <w:color w:val="000000"/>
          <w:sz w:val="24"/>
          <w:szCs w:val="24"/>
        </w:rPr>
      </w:pPr>
    </w:p>
    <w:p w14:paraId="5B50EEC6" w14:textId="77777777" w:rsidR="00377479" w:rsidRDefault="00377479">
      <w:pPr>
        <w:rPr>
          <w:color w:val="000000"/>
          <w:sz w:val="24"/>
          <w:szCs w:val="24"/>
        </w:rPr>
      </w:pPr>
    </w:p>
    <w:p w14:paraId="4D3CAA81" w14:textId="77777777" w:rsidR="00377479" w:rsidRDefault="00377479">
      <w:pPr>
        <w:rPr>
          <w:color w:val="000000"/>
          <w:sz w:val="24"/>
          <w:szCs w:val="24"/>
        </w:rPr>
      </w:pPr>
    </w:p>
    <w:p w14:paraId="03E0B7C3" w14:textId="77777777" w:rsidR="00377479" w:rsidRDefault="00377479">
      <w:pPr>
        <w:rPr>
          <w:color w:val="000000"/>
          <w:sz w:val="24"/>
          <w:szCs w:val="24"/>
        </w:rPr>
      </w:pPr>
    </w:p>
    <w:p w14:paraId="2BF51679" w14:textId="77777777" w:rsidR="00377479" w:rsidRDefault="00377479">
      <w:pPr>
        <w:rPr>
          <w:color w:val="000000"/>
          <w:sz w:val="24"/>
          <w:szCs w:val="24"/>
        </w:rPr>
      </w:pPr>
    </w:p>
    <w:p w14:paraId="6AE5551A" w14:textId="77777777" w:rsidR="00377479" w:rsidRDefault="00377479">
      <w:pPr>
        <w:rPr>
          <w:color w:val="000000"/>
          <w:sz w:val="24"/>
          <w:szCs w:val="24"/>
        </w:rPr>
      </w:pPr>
    </w:p>
    <w:p w14:paraId="184EC021" w14:textId="77777777" w:rsidR="00377479" w:rsidRDefault="00377479">
      <w:pPr>
        <w:rPr>
          <w:color w:val="000000"/>
          <w:sz w:val="24"/>
          <w:szCs w:val="24"/>
        </w:rPr>
      </w:pPr>
    </w:p>
    <w:p w14:paraId="07866452" w14:textId="77777777" w:rsidR="00377479" w:rsidRDefault="00377479">
      <w:pPr>
        <w:rPr>
          <w:color w:val="000000"/>
          <w:sz w:val="24"/>
          <w:szCs w:val="24"/>
        </w:rPr>
      </w:pPr>
    </w:p>
    <w:p w14:paraId="66CC1B75" w14:textId="77777777" w:rsidR="00377479" w:rsidRDefault="00377479">
      <w:pPr>
        <w:rPr>
          <w:color w:val="000000"/>
          <w:sz w:val="24"/>
          <w:szCs w:val="24"/>
        </w:rPr>
      </w:pPr>
    </w:p>
    <w:p w14:paraId="315B0994" w14:textId="77777777" w:rsidR="00377479" w:rsidRPr="00377479" w:rsidRDefault="00377479" w:rsidP="00377479">
      <w:pPr>
        <w:rPr>
          <w:b/>
          <w:bCs/>
          <w:color w:val="000000"/>
          <w:sz w:val="24"/>
          <w:szCs w:val="24"/>
        </w:rPr>
      </w:pPr>
      <w:r w:rsidRPr="00377479">
        <w:rPr>
          <w:b/>
          <w:bCs/>
          <w:color w:val="000000"/>
          <w:sz w:val="24"/>
          <w:szCs w:val="24"/>
        </w:rPr>
        <w:lastRenderedPageBreak/>
        <w:t>ANEXO II</w:t>
      </w:r>
    </w:p>
    <w:p w14:paraId="0C8B3E26" w14:textId="77777777" w:rsidR="00377479" w:rsidRPr="00377479" w:rsidRDefault="00377479" w:rsidP="00377479">
      <w:pPr>
        <w:rPr>
          <w:b/>
          <w:bCs/>
          <w:color w:val="000000"/>
          <w:sz w:val="24"/>
          <w:szCs w:val="24"/>
        </w:rPr>
      </w:pPr>
      <w:r w:rsidRPr="00377479">
        <w:rPr>
          <w:b/>
          <w:bCs/>
          <w:color w:val="000000"/>
          <w:sz w:val="24"/>
          <w:szCs w:val="24"/>
        </w:rPr>
        <w:t>FORMULÁRIO DE INSCRIÇÃO</w:t>
      </w:r>
    </w:p>
    <w:p w14:paraId="54DBE0F0" w14:textId="77777777" w:rsidR="00377479" w:rsidRPr="00377479" w:rsidRDefault="00377479" w:rsidP="00377479">
      <w:pPr>
        <w:rPr>
          <w:color w:val="000000"/>
          <w:sz w:val="24"/>
          <w:szCs w:val="24"/>
        </w:rPr>
      </w:pPr>
      <w:r w:rsidRPr="00377479">
        <w:rPr>
          <w:color w:val="000000"/>
          <w:sz w:val="24"/>
          <w:szCs w:val="24"/>
        </w:rPr>
        <w:t xml:space="preserve"> </w:t>
      </w:r>
    </w:p>
    <w:p w14:paraId="12514CAE" w14:textId="77777777" w:rsidR="00377479" w:rsidRPr="00377479" w:rsidRDefault="00377479" w:rsidP="00377479">
      <w:pPr>
        <w:rPr>
          <w:b/>
          <w:bCs/>
          <w:color w:val="000000"/>
          <w:sz w:val="24"/>
          <w:szCs w:val="24"/>
        </w:rPr>
      </w:pPr>
      <w:r w:rsidRPr="00377479">
        <w:rPr>
          <w:b/>
          <w:bCs/>
          <w:color w:val="000000"/>
          <w:sz w:val="24"/>
          <w:szCs w:val="24"/>
        </w:rPr>
        <w:t>1.</w:t>
      </w:r>
      <w:r w:rsidRPr="00377479">
        <w:rPr>
          <w:color w:val="000000"/>
          <w:sz w:val="24"/>
          <w:szCs w:val="24"/>
        </w:rPr>
        <w:tab/>
      </w:r>
      <w:r w:rsidRPr="00377479">
        <w:rPr>
          <w:b/>
          <w:bCs/>
          <w:color w:val="000000"/>
          <w:sz w:val="24"/>
          <w:szCs w:val="24"/>
        </w:rPr>
        <w:t>INFORMAÇÕES DO AGENTE CULTURAL</w:t>
      </w:r>
    </w:p>
    <w:p w14:paraId="53F75B7E" w14:textId="77777777" w:rsidR="00377479" w:rsidRPr="00377479" w:rsidRDefault="00377479" w:rsidP="00377479">
      <w:pPr>
        <w:rPr>
          <w:color w:val="000000"/>
          <w:sz w:val="24"/>
          <w:szCs w:val="24"/>
        </w:rPr>
      </w:pPr>
      <w:r w:rsidRPr="00377479">
        <w:rPr>
          <w:color w:val="000000"/>
          <w:sz w:val="24"/>
          <w:szCs w:val="24"/>
        </w:rPr>
        <w:t>Você é pessoa física ou pessoa jurídica?</w:t>
      </w:r>
    </w:p>
    <w:p w14:paraId="537DD806"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Pessoa Física</w:t>
      </w:r>
    </w:p>
    <w:p w14:paraId="1DD5438F"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Pessoa Jurídica</w:t>
      </w:r>
    </w:p>
    <w:p w14:paraId="198D9593" w14:textId="77777777" w:rsidR="00377479" w:rsidRPr="00377479" w:rsidRDefault="00377479" w:rsidP="00377479">
      <w:pPr>
        <w:rPr>
          <w:b/>
          <w:bCs/>
          <w:color w:val="000000"/>
          <w:sz w:val="24"/>
          <w:szCs w:val="24"/>
        </w:rPr>
      </w:pPr>
      <w:r w:rsidRPr="00377479">
        <w:rPr>
          <w:b/>
          <w:bCs/>
          <w:color w:val="000000"/>
          <w:sz w:val="24"/>
          <w:szCs w:val="24"/>
        </w:rPr>
        <w:t>DADOS BANCÁRIOS PARA RECEBIMENTO DO PRÊMIO:</w:t>
      </w:r>
    </w:p>
    <w:p w14:paraId="67AFECF6" w14:textId="77777777" w:rsidR="00377479" w:rsidRPr="00377479" w:rsidRDefault="00377479" w:rsidP="00377479">
      <w:pPr>
        <w:rPr>
          <w:color w:val="000000"/>
          <w:sz w:val="24"/>
          <w:szCs w:val="24"/>
        </w:rPr>
      </w:pPr>
      <w:r w:rsidRPr="00377479">
        <w:rPr>
          <w:color w:val="000000"/>
          <w:sz w:val="24"/>
          <w:szCs w:val="24"/>
        </w:rPr>
        <w:t>(Inserir dados bancários do agente cultural que está concorrendo ao prêmio - conta que receberá os recursos da premiação)</w:t>
      </w:r>
    </w:p>
    <w:p w14:paraId="63227AEC" w14:textId="77777777" w:rsidR="00377479" w:rsidRPr="00377479" w:rsidRDefault="00377479" w:rsidP="00377479">
      <w:pPr>
        <w:rPr>
          <w:color w:val="000000"/>
          <w:sz w:val="24"/>
          <w:szCs w:val="24"/>
        </w:rPr>
      </w:pPr>
      <w:r w:rsidRPr="00377479">
        <w:rPr>
          <w:color w:val="000000"/>
          <w:sz w:val="24"/>
          <w:szCs w:val="24"/>
        </w:rPr>
        <w:t>Agência:</w:t>
      </w:r>
    </w:p>
    <w:p w14:paraId="3CD29C9B" w14:textId="77777777" w:rsidR="00377479" w:rsidRPr="00377479" w:rsidRDefault="00377479" w:rsidP="00377479">
      <w:pPr>
        <w:rPr>
          <w:color w:val="000000"/>
          <w:sz w:val="24"/>
          <w:szCs w:val="24"/>
        </w:rPr>
      </w:pPr>
      <w:r w:rsidRPr="00377479">
        <w:rPr>
          <w:color w:val="000000"/>
          <w:sz w:val="24"/>
          <w:szCs w:val="24"/>
        </w:rPr>
        <w:t>Conta:</w:t>
      </w:r>
    </w:p>
    <w:p w14:paraId="76CEBD39" w14:textId="77777777" w:rsidR="00377479" w:rsidRPr="00377479" w:rsidRDefault="00377479" w:rsidP="00377479">
      <w:pPr>
        <w:rPr>
          <w:color w:val="000000"/>
          <w:sz w:val="24"/>
          <w:szCs w:val="24"/>
        </w:rPr>
      </w:pPr>
      <w:r w:rsidRPr="00377479">
        <w:rPr>
          <w:color w:val="000000"/>
          <w:sz w:val="24"/>
          <w:szCs w:val="24"/>
        </w:rPr>
        <w:t>Banco:</w:t>
      </w:r>
    </w:p>
    <w:p w14:paraId="743E2884" w14:textId="77777777" w:rsidR="00377479" w:rsidRPr="00377479" w:rsidRDefault="00377479" w:rsidP="00377479">
      <w:pPr>
        <w:rPr>
          <w:color w:val="000000"/>
          <w:sz w:val="24"/>
          <w:szCs w:val="24"/>
        </w:rPr>
      </w:pPr>
      <w:r w:rsidRPr="00377479">
        <w:rPr>
          <w:b/>
          <w:bCs/>
          <w:color w:val="000000"/>
          <w:sz w:val="24"/>
          <w:szCs w:val="24"/>
        </w:rPr>
        <w:t>Vai concorrer às cotas?</w:t>
      </w:r>
    </w:p>
    <w:p w14:paraId="0FA5570D" w14:textId="77777777" w:rsidR="00377479" w:rsidRPr="00377479" w:rsidRDefault="00377479" w:rsidP="00377479">
      <w:pPr>
        <w:rPr>
          <w:color w:val="000000"/>
          <w:sz w:val="24"/>
          <w:szCs w:val="24"/>
        </w:rPr>
      </w:pPr>
      <w:proofErr w:type="gramStart"/>
      <w:r w:rsidRPr="00377479">
        <w:rPr>
          <w:color w:val="000000"/>
          <w:sz w:val="24"/>
          <w:szCs w:val="24"/>
        </w:rPr>
        <w:t xml:space="preserve">(  </w:t>
      </w:r>
      <w:proofErr w:type="gramEnd"/>
      <w:r w:rsidRPr="00377479">
        <w:rPr>
          <w:color w:val="000000"/>
          <w:sz w:val="24"/>
          <w:szCs w:val="24"/>
        </w:rPr>
        <w:t xml:space="preserve"> ) Sim            </w:t>
      </w:r>
      <w:proofErr w:type="gramStart"/>
      <w:r w:rsidRPr="00377479">
        <w:rPr>
          <w:color w:val="000000"/>
          <w:sz w:val="24"/>
          <w:szCs w:val="24"/>
        </w:rPr>
        <w:t xml:space="preserve">   (</w:t>
      </w:r>
      <w:proofErr w:type="gramEnd"/>
      <w:r w:rsidRPr="00377479">
        <w:rPr>
          <w:color w:val="000000"/>
          <w:sz w:val="24"/>
          <w:szCs w:val="24"/>
        </w:rPr>
        <w:t xml:space="preserve">  </w:t>
      </w:r>
      <w:proofErr w:type="gramStart"/>
      <w:r w:rsidRPr="00377479">
        <w:rPr>
          <w:color w:val="000000"/>
          <w:sz w:val="24"/>
          <w:szCs w:val="24"/>
        </w:rPr>
        <w:t xml:space="preserve">  )</w:t>
      </w:r>
      <w:proofErr w:type="gramEnd"/>
      <w:r w:rsidRPr="00377479">
        <w:rPr>
          <w:color w:val="000000"/>
          <w:sz w:val="24"/>
          <w:szCs w:val="24"/>
        </w:rPr>
        <w:t xml:space="preserve"> Não</w:t>
      </w:r>
    </w:p>
    <w:p w14:paraId="55095461" w14:textId="77777777" w:rsidR="00377479" w:rsidRPr="00377479" w:rsidRDefault="00377479" w:rsidP="00377479">
      <w:pPr>
        <w:rPr>
          <w:b/>
          <w:bCs/>
          <w:color w:val="000000"/>
          <w:sz w:val="24"/>
          <w:szCs w:val="24"/>
        </w:rPr>
      </w:pPr>
      <w:r w:rsidRPr="00377479">
        <w:rPr>
          <w:b/>
          <w:bCs/>
          <w:color w:val="000000"/>
          <w:sz w:val="24"/>
          <w:szCs w:val="24"/>
        </w:rPr>
        <w:t xml:space="preserve">Se sim. Qual? </w:t>
      </w:r>
    </w:p>
    <w:p w14:paraId="61F6F217" w14:textId="77777777" w:rsidR="00377479" w:rsidRPr="00377479" w:rsidRDefault="00377479" w:rsidP="00377479">
      <w:pPr>
        <w:rPr>
          <w:color w:val="000000"/>
          <w:sz w:val="24"/>
          <w:szCs w:val="24"/>
        </w:rPr>
      </w:pPr>
      <w:proofErr w:type="gramStart"/>
      <w:r w:rsidRPr="00377479">
        <w:rPr>
          <w:color w:val="000000"/>
          <w:sz w:val="24"/>
          <w:szCs w:val="24"/>
        </w:rPr>
        <w:t xml:space="preserve">(  </w:t>
      </w:r>
      <w:proofErr w:type="gramEnd"/>
      <w:r w:rsidRPr="00377479">
        <w:rPr>
          <w:color w:val="000000"/>
          <w:sz w:val="24"/>
          <w:szCs w:val="24"/>
        </w:rPr>
        <w:t xml:space="preserve"> ) Pessoa negra</w:t>
      </w:r>
    </w:p>
    <w:p w14:paraId="59B248ED"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Pessoa indígena</w:t>
      </w:r>
    </w:p>
    <w:p w14:paraId="27A48D82"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Pessoa com deficiência</w:t>
      </w:r>
    </w:p>
    <w:p w14:paraId="6ED56CCB" w14:textId="77777777" w:rsidR="00377479" w:rsidRPr="00377479" w:rsidRDefault="00377479" w:rsidP="00377479">
      <w:pPr>
        <w:rPr>
          <w:color w:val="000000"/>
          <w:sz w:val="24"/>
          <w:szCs w:val="24"/>
        </w:rPr>
      </w:pPr>
    </w:p>
    <w:p w14:paraId="0CBBAD46" w14:textId="77777777" w:rsidR="00377479" w:rsidRPr="00377479" w:rsidRDefault="00377479" w:rsidP="00377479">
      <w:pPr>
        <w:rPr>
          <w:b/>
          <w:bCs/>
          <w:color w:val="000000"/>
          <w:sz w:val="24"/>
          <w:szCs w:val="24"/>
        </w:rPr>
      </w:pPr>
      <w:r w:rsidRPr="00377479">
        <w:rPr>
          <w:b/>
          <w:bCs/>
          <w:color w:val="000000"/>
          <w:sz w:val="24"/>
          <w:szCs w:val="24"/>
        </w:rPr>
        <w:t xml:space="preserve">Escolha a categoria a que vai concorrer: </w:t>
      </w:r>
    </w:p>
    <w:p w14:paraId="16F2FDEB" w14:textId="77777777" w:rsidR="00377479" w:rsidRPr="00377479" w:rsidRDefault="00377479" w:rsidP="00377479">
      <w:pPr>
        <w:rPr>
          <w:color w:val="000000"/>
          <w:sz w:val="24"/>
          <w:szCs w:val="24"/>
        </w:rPr>
      </w:pPr>
    </w:p>
    <w:p w14:paraId="0303EFA6" w14:textId="77777777" w:rsidR="00377479" w:rsidRPr="00377479" w:rsidRDefault="00377479" w:rsidP="00377479">
      <w:pPr>
        <w:rPr>
          <w:color w:val="000000"/>
          <w:sz w:val="24"/>
          <w:szCs w:val="24"/>
        </w:rPr>
      </w:pPr>
      <w:r w:rsidRPr="00377479">
        <w:rPr>
          <w:color w:val="000000"/>
          <w:sz w:val="24"/>
          <w:szCs w:val="24"/>
        </w:rPr>
        <w:t>___________________________________________________________________________</w:t>
      </w:r>
    </w:p>
    <w:p w14:paraId="490D6D86" w14:textId="77777777" w:rsidR="00377479" w:rsidRPr="00377479" w:rsidRDefault="00377479" w:rsidP="00377479">
      <w:pPr>
        <w:rPr>
          <w:b/>
          <w:bCs/>
          <w:color w:val="000000"/>
          <w:sz w:val="24"/>
          <w:szCs w:val="24"/>
        </w:rPr>
      </w:pPr>
    </w:p>
    <w:p w14:paraId="232F8CB1" w14:textId="77777777" w:rsidR="00377479" w:rsidRPr="00377479" w:rsidRDefault="00377479" w:rsidP="00377479">
      <w:pPr>
        <w:rPr>
          <w:b/>
          <w:bCs/>
          <w:color w:val="000000"/>
          <w:sz w:val="24"/>
          <w:szCs w:val="24"/>
        </w:rPr>
      </w:pPr>
    </w:p>
    <w:p w14:paraId="72353911" w14:textId="77777777" w:rsidR="00377479" w:rsidRPr="00377479" w:rsidRDefault="00377479" w:rsidP="00377479">
      <w:pPr>
        <w:rPr>
          <w:b/>
          <w:bCs/>
          <w:color w:val="000000"/>
          <w:sz w:val="24"/>
          <w:szCs w:val="24"/>
        </w:rPr>
      </w:pPr>
    </w:p>
    <w:p w14:paraId="7EDB280C" w14:textId="77777777" w:rsidR="00377479" w:rsidRPr="00377479" w:rsidRDefault="00377479" w:rsidP="00377479">
      <w:pPr>
        <w:rPr>
          <w:b/>
          <w:bCs/>
          <w:color w:val="000000"/>
          <w:sz w:val="24"/>
          <w:szCs w:val="24"/>
        </w:rPr>
      </w:pPr>
    </w:p>
    <w:p w14:paraId="389C63B3" w14:textId="77777777" w:rsidR="00377479" w:rsidRPr="00377479" w:rsidRDefault="00377479" w:rsidP="00377479">
      <w:pPr>
        <w:rPr>
          <w:b/>
          <w:bCs/>
          <w:color w:val="000000"/>
          <w:sz w:val="24"/>
          <w:szCs w:val="24"/>
        </w:rPr>
      </w:pPr>
      <w:r w:rsidRPr="00377479">
        <w:rPr>
          <w:b/>
          <w:bCs/>
          <w:color w:val="000000"/>
          <w:sz w:val="24"/>
          <w:szCs w:val="24"/>
        </w:rPr>
        <w:t>PARA PESSOA FÍSICA:</w:t>
      </w:r>
    </w:p>
    <w:p w14:paraId="62A98FEF" w14:textId="77777777" w:rsidR="00377479" w:rsidRPr="00377479" w:rsidRDefault="00377479" w:rsidP="00377479">
      <w:pPr>
        <w:rPr>
          <w:b/>
          <w:bCs/>
          <w:color w:val="000000"/>
          <w:sz w:val="24"/>
          <w:szCs w:val="24"/>
        </w:rPr>
      </w:pPr>
      <w:r w:rsidRPr="00377479">
        <w:rPr>
          <w:b/>
          <w:bCs/>
          <w:color w:val="000000"/>
          <w:sz w:val="24"/>
          <w:szCs w:val="24"/>
        </w:rPr>
        <w:t>Nome Completo:</w:t>
      </w:r>
    </w:p>
    <w:p w14:paraId="1E03AFB9" w14:textId="77777777" w:rsidR="00377479" w:rsidRPr="00377479" w:rsidRDefault="00377479" w:rsidP="00377479">
      <w:pPr>
        <w:rPr>
          <w:b/>
          <w:bCs/>
          <w:color w:val="000000"/>
          <w:sz w:val="24"/>
          <w:szCs w:val="24"/>
        </w:rPr>
      </w:pPr>
      <w:r w:rsidRPr="00377479">
        <w:rPr>
          <w:b/>
          <w:bCs/>
          <w:color w:val="000000"/>
          <w:sz w:val="24"/>
          <w:szCs w:val="24"/>
        </w:rPr>
        <w:t>Nome social (se houver):</w:t>
      </w:r>
    </w:p>
    <w:p w14:paraId="0E791544" w14:textId="77777777" w:rsidR="00377479" w:rsidRPr="00377479" w:rsidRDefault="00377479" w:rsidP="00377479">
      <w:pPr>
        <w:rPr>
          <w:b/>
          <w:bCs/>
          <w:color w:val="000000"/>
          <w:sz w:val="24"/>
          <w:szCs w:val="24"/>
        </w:rPr>
      </w:pPr>
      <w:r w:rsidRPr="00377479">
        <w:rPr>
          <w:b/>
          <w:bCs/>
          <w:color w:val="000000"/>
          <w:sz w:val="24"/>
          <w:szCs w:val="24"/>
        </w:rPr>
        <w:t xml:space="preserve">Nome artístico: </w:t>
      </w:r>
    </w:p>
    <w:p w14:paraId="56318900" w14:textId="77777777" w:rsidR="00377479" w:rsidRPr="00377479" w:rsidRDefault="00377479" w:rsidP="00377479">
      <w:pPr>
        <w:rPr>
          <w:b/>
          <w:bCs/>
          <w:color w:val="000000"/>
          <w:sz w:val="24"/>
          <w:szCs w:val="24"/>
        </w:rPr>
      </w:pPr>
      <w:r w:rsidRPr="00377479">
        <w:rPr>
          <w:b/>
          <w:bCs/>
          <w:color w:val="000000"/>
          <w:sz w:val="24"/>
          <w:szCs w:val="24"/>
        </w:rPr>
        <w:t>CPF:</w:t>
      </w:r>
    </w:p>
    <w:p w14:paraId="4561A0CA" w14:textId="77777777" w:rsidR="00377479" w:rsidRPr="00377479" w:rsidRDefault="00377479" w:rsidP="00377479">
      <w:pPr>
        <w:rPr>
          <w:b/>
          <w:bCs/>
          <w:color w:val="000000"/>
          <w:sz w:val="24"/>
          <w:szCs w:val="24"/>
        </w:rPr>
      </w:pPr>
      <w:r w:rsidRPr="00377479">
        <w:rPr>
          <w:b/>
          <w:bCs/>
          <w:color w:val="000000"/>
          <w:sz w:val="24"/>
          <w:szCs w:val="24"/>
        </w:rPr>
        <w:t>RG:</w:t>
      </w:r>
    </w:p>
    <w:p w14:paraId="4D622C6A" w14:textId="77777777" w:rsidR="00377479" w:rsidRPr="00377479" w:rsidRDefault="00377479" w:rsidP="00377479">
      <w:pPr>
        <w:rPr>
          <w:b/>
          <w:bCs/>
          <w:color w:val="000000"/>
          <w:sz w:val="24"/>
          <w:szCs w:val="24"/>
        </w:rPr>
      </w:pPr>
      <w:r w:rsidRPr="00377479">
        <w:rPr>
          <w:b/>
          <w:bCs/>
          <w:color w:val="000000"/>
          <w:sz w:val="24"/>
          <w:szCs w:val="24"/>
        </w:rPr>
        <w:t>Órgão expedidor e Estado:</w:t>
      </w:r>
    </w:p>
    <w:p w14:paraId="4A4EBFD7" w14:textId="77777777" w:rsidR="00377479" w:rsidRPr="00377479" w:rsidRDefault="00377479" w:rsidP="00377479">
      <w:pPr>
        <w:rPr>
          <w:b/>
          <w:bCs/>
          <w:color w:val="000000"/>
          <w:sz w:val="24"/>
          <w:szCs w:val="24"/>
        </w:rPr>
      </w:pPr>
      <w:r w:rsidRPr="00377479">
        <w:rPr>
          <w:b/>
          <w:bCs/>
          <w:color w:val="000000"/>
          <w:sz w:val="24"/>
          <w:szCs w:val="24"/>
        </w:rPr>
        <w:t>Data de nascimento:</w:t>
      </w:r>
    </w:p>
    <w:p w14:paraId="4A227312" w14:textId="77777777" w:rsidR="00377479" w:rsidRPr="00377479" w:rsidRDefault="00377479" w:rsidP="00377479">
      <w:pPr>
        <w:rPr>
          <w:b/>
          <w:bCs/>
          <w:color w:val="000000"/>
          <w:sz w:val="24"/>
          <w:szCs w:val="24"/>
        </w:rPr>
      </w:pPr>
      <w:r w:rsidRPr="00377479">
        <w:rPr>
          <w:b/>
          <w:bCs/>
          <w:color w:val="000000"/>
          <w:sz w:val="24"/>
          <w:szCs w:val="24"/>
        </w:rPr>
        <w:t>Gênero:</w:t>
      </w:r>
    </w:p>
    <w:p w14:paraId="26A55CD2"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Mulher cisgênero</w:t>
      </w:r>
    </w:p>
    <w:p w14:paraId="30E6B19E"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Homem cisgênero</w:t>
      </w:r>
    </w:p>
    <w:p w14:paraId="1D38BF43"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Mulher Transgênero</w:t>
      </w:r>
    </w:p>
    <w:p w14:paraId="250E1E0C"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Homem Transgênero</w:t>
      </w:r>
    </w:p>
    <w:p w14:paraId="29A36862"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Pessoa não binária</w:t>
      </w:r>
    </w:p>
    <w:p w14:paraId="7CE85003"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Não informar</w:t>
      </w:r>
    </w:p>
    <w:p w14:paraId="7752902D" w14:textId="77777777" w:rsidR="00377479" w:rsidRPr="00377479" w:rsidRDefault="00377479" w:rsidP="00377479">
      <w:pPr>
        <w:rPr>
          <w:b/>
          <w:bCs/>
          <w:color w:val="000000"/>
          <w:sz w:val="24"/>
          <w:szCs w:val="24"/>
        </w:rPr>
      </w:pPr>
      <w:r w:rsidRPr="00377479">
        <w:rPr>
          <w:b/>
          <w:bCs/>
          <w:color w:val="000000"/>
          <w:sz w:val="24"/>
          <w:szCs w:val="24"/>
        </w:rPr>
        <w:t>Raça/cor/etnia:</w:t>
      </w:r>
    </w:p>
    <w:p w14:paraId="35720FC0"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Branca</w:t>
      </w:r>
    </w:p>
    <w:p w14:paraId="73D306E6"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Preta</w:t>
      </w:r>
    </w:p>
    <w:p w14:paraId="01BC90B5"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Parda</w:t>
      </w:r>
    </w:p>
    <w:p w14:paraId="3A0819A4"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Indígena</w:t>
      </w:r>
    </w:p>
    <w:p w14:paraId="63CC70A9"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Amarela</w:t>
      </w:r>
    </w:p>
    <w:p w14:paraId="350AEA32" w14:textId="77777777" w:rsidR="00377479" w:rsidRPr="00377479" w:rsidRDefault="00377479" w:rsidP="00377479">
      <w:pPr>
        <w:rPr>
          <w:b/>
          <w:bCs/>
          <w:color w:val="000000"/>
          <w:sz w:val="24"/>
          <w:szCs w:val="24"/>
        </w:rPr>
      </w:pPr>
      <w:r w:rsidRPr="00377479">
        <w:rPr>
          <w:b/>
          <w:bCs/>
          <w:color w:val="000000"/>
          <w:sz w:val="24"/>
          <w:szCs w:val="24"/>
        </w:rPr>
        <w:lastRenderedPageBreak/>
        <w:t>Você é uma Pessoa com Deficiência - PCD?</w:t>
      </w:r>
    </w:p>
    <w:p w14:paraId="7EC76218" w14:textId="77777777" w:rsidR="00377479" w:rsidRPr="00377479" w:rsidRDefault="00377479" w:rsidP="00377479">
      <w:pPr>
        <w:rPr>
          <w:b/>
          <w:bCs/>
          <w:color w:val="000000"/>
          <w:sz w:val="24"/>
          <w:szCs w:val="24"/>
        </w:rPr>
      </w:pPr>
      <w:proofErr w:type="gramStart"/>
      <w:r w:rsidRPr="00377479">
        <w:rPr>
          <w:b/>
          <w:bCs/>
          <w:color w:val="000000"/>
          <w:sz w:val="24"/>
          <w:szCs w:val="24"/>
        </w:rPr>
        <w:t>(    )</w:t>
      </w:r>
      <w:proofErr w:type="gramEnd"/>
      <w:r w:rsidRPr="00377479">
        <w:rPr>
          <w:b/>
          <w:bCs/>
          <w:color w:val="000000"/>
          <w:sz w:val="24"/>
          <w:szCs w:val="24"/>
        </w:rPr>
        <w:t xml:space="preserve"> Sim</w:t>
      </w:r>
    </w:p>
    <w:p w14:paraId="420B1C11" w14:textId="77777777" w:rsidR="00377479" w:rsidRPr="00377479" w:rsidRDefault="00377479" w:rsidP="00377479">
      <w:pPr>
        <w:rPr>
          <w:b/>
          <w:bCs/>
          <w:color w:val="000000"/>
          <w:sz w:val="24"/>
          <w:szCs w:val="24"/>
        </w:rPr>
      </w:pPr>
      <w:proofErr w:type="gramStart"/>
      <w:r w:rsidRPr="00377479">
        <w:rPr>
          <w:b/>
          <w:bCs/>
          <w:color w:val="000000"/>
          <w:sz w:val="24"/>
          <w:szCs w:val="24"/>
        </w:rPr>
        <w:t>(    )</w:t>
      </w:r>
      <w:proofErr w:type="gramEnd"/>
      <w:r w:rsidRPr="00377479">
        <w:rPr>
          <w:b/>
          <w:bCs/>
          <w:color w:val="000000"/>
          <w:sz w:val="24"/>
          <w:szCs w:val="24"/>
        </w:rPr>
        <w:t xml:space="preserve"> Não</w:t>
      </w:r>
    </w:p>
    <w:p w14:paraId="3F40A100" w14:textId="77777777" w:rsidR="00377479" w:rsidRPr="00377479" w:rsidRDefault="00377479" w:rsidP="00377479">
      <w:pPr>
        <w:rPr>
          <w:b/>
          <w:bCs/>
          <w:color w:val="000000"/>
          <w:sz w:val="24"/>
          <w:szCs w:val="24"/>
        </w:rPr>
      </w:pPr>
      <w:r w:rsidRPr="00377479">
        <w:rPr>
          <w:b/>
          <w:bCs/>
          <w:color w:val="000000"/>
          <w:sz w:val="24"/>
          <w:szCs w:val="24"/>
        </w:rPr>
        <w:t>Caso tenha marcado "sim" qual tipo de deficiência?</w:t>
      </w:r>
    </w:p>
    <w:p w14:paraId="2D6D5B43"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Auditiva</w:t>
      </w:r>
    </w:p>
    <w:p w14:paraId="5752E025"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Física</w:t>
      </w:r>
    </w:p>
    <w:p w14:paraId="216DDE3C"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Intelectual</w:t>
      </w:r>
    </w:p>
    <w:p w14:paraId="0EF361C4"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Múltipla</w:t>
      </w:r>
    </w:p>
    <w:p w14:paraId="29FA57FF"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Visual</w:t>
      </w:r>
    </w:p>
    <w:p w14:paraId="040EA988" w14:textId="77777777" w:rsidR="00377479" w:rsidRPr="00377479" w:rsidRDefault="00377479" w:rsidP="00377479">
      <w:pPr>
        <w:rPr>
          <w:b/>
          <w:bCs/>
          <w:color w:val="000000"/>
          <w:sz w:val="24"/>
          <w:szCs w:val="24"/>
        </w:rPr>
      </w:pPr>
      <w:r w:rsidRPr="00377479">
        <w:rPr>
          <w:b/>
          <w:bCs/>
          <w:color w:val="000000"/>
          <w:sz w:val="24"/>
          <w:szCs w:val="24"/>
        </w:rPr>
        <w:t>Endereço completo:</w:t>
      </w:r>
    </w:p>
    <w:p w14:paraId="418A7C5B" w14:textId="77777777" w:rsidR="00377479" w:rsidRPr="00377479" w:rsidRDefault="00377479" w:rsidP="00377479">
      <w:pPr>
        <w:rPr>
          <w:b/>
          <w:bCs/>
          <w:color w:val="000000"/>
          <w:sz w:val="24"/>
          <w:szCs w:val="24"/>
        </w:rPr>
      </w:pPr>
      <w:r w:rsidRPr="00377479">
        <w:rPr>
          <w:b/>
          <w:bCs/>
          <w:color w:val="000000"/>
          <w:sz w:val="24"/>
          <w:szCs w:val="24"/>
        </w:rPr>
        <w:t>CEP:</w:t>
      </w:r>
    </w:p>
    <w:p w14:paraId="78D18081" w14:textId="77777777" w:rsidR="00377479" w:rsidRPr="00377479" w:rsidRDefault="00377479" w:rsidP="00377479">
      <w:pPr>
        <w:rPr>
          <w:b/>
          <w:bCs/>
          <w:color w:val="000000"/>
          <w:sz w:val="24"/>
          <w:szCs w:val="24"/>
        </w:rPr>
      </w:pPr>
      <w:r w:rsidRPr="00377479">
        <w:rPr>
          <w:b/>
          <w:bCs/>
          <w:color w:val="000000"/>
          <w:sz w:val="24"/>
          <w:szCs w:val="24"/>
        </w:rPr>
        <w:t>Cidade:</w:t>
      </w:r>
    </w:p>
    <w:p w14:paraId="183BBFB7" w14:textId="77777777" w:rsidR="00377479" w:rsidRPr="00377479" w:rsidRDefault="00377479" w:rsidP="00377479">
      <w:pPr>
        <w:rPr>
          <w:b/>
          <w:bCs/>
          <w:color w:val="000000"/>
          <w:sz w:val="24"/>
          <w:szCs w:val="24"/>
        </w:rPr>
      </w:pPr>
      <w:r w:rsidRPr="00377479">
        <w:rPr>
          <w:b/>
          <w:bCs/>
          <w:color w:val="000000"/>
          <w:sz w:val="24"/>
          <w:szCs w:val="24"/>
        </w:rPr>
        <w:t>Estado:</w:t>
      </w:r>
    </w:p>
    <w:p w14:paraId="473683DB" w14:textId="77777777" w:rsidR="00377479" w:rsidRPr="00377479" w:rsidRDefault="00377479" w:rsidP="00377479">
      <w:pPr>
        <w:rPr>
          <w:b/>
          <w:bCs/>
          <w:color w:val="000000"/>
          <w:sz w:val="24"/>
          <w:szCs w:val="24"/>
        </w:rPr>
      </w:pPr>
      <w:r w:rsidRPr="00377479">
        <w:rPr>
          <w:b/>
          <w:bCs/>
          <w:color w:val="000000"/>
          <w:sz w:val="24"/>
          <w:szCs w:val="24"/>
        </w:rPr>
        <w:t>E-mail (caso possua):</w:t>
      </w:r>
    </w:p>
    <w:p w14:paraId="116D4121" w14:textId="77777777" w:rsidR="00377479" w:rsidRPr="00377479" w:rsidRDefault="00377479" w:rsidP="00377479">
      <w:pPr>
        <w:rPr>
          <w:b/>
          <w:bCs/>
          <w:color w:val="000000"/>
          <w:sz w:val="24"/>
          <w:szCs w:val="24"/>
        </w:rPr>
      </w:pPr>
      <w:r w:rsidRPr="00377479">
        <w:rPr>
          <w:b/>
          <w:bCs/>
          <w:color w:val="000000"/>
          <w:sz w:val="24"/>
          <w:szCs w:val="24"/>
        </w:rPr>
        <w:t>Telefone:</w:t>
      </w:r>
    </w:p>
    <w:p w14:paraId="276836ED" w14:textId="77777777" w:rsidR="00377479" w:rsidRPr="00377479" w:rsidRDefault="00377479" w:rsidP="00377479">
      <w:pPr>
        <w:rPr>
          <w:b/>
          <w:bCs/>
          <w:color w:val="000000"/>
          <w:sz w:val="24"/>
          <w:szCs w:val="24"/>
        </w:rPr>
      </w:pPr>
      <w:r w:rsidRPr="00377479">
        <w:rPr>
          <w:b/>
          <w:bCs/>
          <w:color w:val="000000"/>
          <w:sz w:val="24"/>
          <w:szCs w:val="24"/>
        </w:rPr>
        <w:t>Você está representando um coletivo (sem CNPJ)?</w:t>
      </w:r>
    </w:p>
    <w:p w14:paraId="640FF4D1" w14:textId="77777777" w:rsidR="00377479" w:rsidRPr="00377479" w:rsidRDefault="00377479" w:rsidP="00377479">
      <w:pPr>
        <w:rPr>
          <w:b/>
          <w:bCs/>
          <w:color w:val="000000"/>
          <w:sz w:val="24"/>
          <w:szCs w:val="24"/>
        </w:rPr>
      </w:pPr>
      <w:proofErr w:type="gramStart"/>
      <w:r w:rsidRPr="00377479">
        <w:rPr>
          <w:b/>
          <w:bCs/>
          <w:color w:val="000000"/>
          <w:sz w:val="24"/>
          <w:szCs w:val="24"/>
        </w:rPr>
        <w:t>(  )</w:t>
      </w:r>
      <w:proofErr w:type="gramEnd"/>
      <w:r w:rsidRPr="00377479">
        <w:rPr>
          <w:b/>
          <w:bCs/>
          <w:color w:val="000000"/>
          <w:sz w:val="24"/>
          <w:szCs w:val="24"/>
        </w:rPr>
        <w:t xml:space="preserve"> Não</w:t>
      </w:r>
    </w:p>
    <w:p w14:paraId="532FE425" w14:textId="77777777" w:rsidR="00377479" w:rsidRPr="00377479" w:rsidRDefault="00377479" w:rsidP="00377479">
      <w:pPr>
        <w:rPr>
          <w:b/>
          <w:bCs/>
          <w:color w:val="000000"/>
          <w:sz w:val="24"/>
          <w:szCs w:val="24"/>
        </w:rPr>
      </w:pPr>
      <w:proofErr w:type="gramStart"/>
      <w:r w:rsidRPr="00377479">
        <w:rPr>
          <w:b/>
          <w:bCs/>
          <w:color w:val="000000"/>
          <w:sz w:val="24"/>
          <w:szCs w:val="24"/>
        </w:rPr>
        <w:t>(  )</w:t>
      </w:r>
      <w:proofErr w:type="gramEnd"/>
      <w:r w:rsidRPr="00377479">
        <w:rPr>
          <w:b/>
          <w:bCs/>
          <w:color w:val="000000"/>
          <w:sz w:val="24"/>
          <w:szCs w:val="24"/>
        </w:rPr>
        <w:t xml:space="preserve"> Sim</w:t>
      </w:r>
    </w:p>
    <w:p w14:paraId="6F5040B2" w14:textId="77777777" w:rsidR="00377479" w:rsidRPr="00377479" w:rsidRDefault="00377479" w:rsidP="00377479">
      <w:pPr>
        <w:rPr>
          <w:color w:val="000000"/>
          <w:sz w:val="24"/>
          <w:szCs w:val="24"/>
        </w:rPr>
      </w:pPr>
      <w:r w:rsidRPr="00377479">
        <w:rPr>
          <w:color w:val="000000"/>
          <w:sz w:val="24"/>
          <w:szCs w:val="24"/>
        </w:rPr>
        <w:t xml:space="preserve"> </w:t>
      </w:r>
    </w:p>
    <w:p w14:paraId="74CEE406" w14:textId="77777777" w:rsidR="00377479" w:rsidRPr="00377479" w:rsidRDefault="00377479" w:rsidP="00377479">
      <w:pPr>
        <w:rPr>
          <w:b/>
          <w:bCs/>
          <w:color w:val="000000"/>
          <w:sz w:val="24"/>
          <w:szCs w:val="24"/>
        </w:rPr>
      </w:pPr>
      <w:r w:rsidRPr="00377479">
        <w:rPr>
          <w:b/>
          <w:bCs/>
          <w:color w:val="000000"/>
          <w:sz w:val="24"/>
          <w:szCs w:val="24"/>
        </w:rPr>
        <w:t>Caso tenha respondido "sim":</w:t>
      </w:r>
    </w:p>
    <w:p w14:paraId="400EA1A8" w14:textId="77777777" w:rsidR="00377479" w:rsidRPr="00377479" w:rsidRDefault="00377479" w:rsidP="00377479">
      <w:pPr>
        <w:rPr>
          <w:b/>
          <w:bCs/>
          <w:color w:val="000000"/>
          <w:sz w:val="24"/>
          <w:szCs w:val="24"/>
        </w:rPr>
      </w:pPr>
      <w:r w:rsidRPr="00377479">
        <w:rPr>
          <w:b/>
          <w:bCs/>
          <w:color w:val="000000"/>
          <w:sz w:val="24"/>
          <w:szCs w:val="24"/>
        </w:rPr>
        <w:t>Nome do coletivo:</w:t>
      </w:r>
    </w:p>
    <w:p w14:paraId="0C5C7E08" w14:textId="77777777" w:rsidR="00377479" w:rsidRPr="00377479" w:rsidRDefault="00377479" w:rsidP="00377479">
      <w:pPr>
        <w:rPr>
          <w:b/>
          <w:bCs/>
          <w:color w:val="000000"/>
          <w:sz w:val="24"/>
          <w:szCs w:val="24"/>
        </w:rPr>
      </w:pPr>
      <w:r w:rsidRPr="00377479">
        <w:rPr>
          <w:b/>
          <w:bCs/>
          <w:color w:val="000000"/>
          <w:sz w:val="24"/>
          <w:szCs w:val="24"/>
        </w:rPr>
        <w:t>Ano de Criação:</w:t>
      </w:r>
    </w:p>
    <w:p w14:paraId="535B9DC5" w14:textId="77777777" w:rsidR="00377479" w:rsidRPr="00377479" w:rsidRDefault="00377479" w:rsidP="00377479">
      <w:pPr>
        <w:rPr>
          <w:b/>
          <w:bCs/>
          <w:color w:val="000000"/>
          <w:sz w:val="24"/>
          <w:szCs w:val="24"/>
        </w:rPr>
      </w:pPr>
      <w:r w:rsidRPr="00377479">
        <w:rPr>
          <w:b/>
          <w:bCs/>
          <w:color w:val="000000"/>
          <w:sz w:val="24"/>
          <w:szCs w:val="24"/>
        </w:rPr>
        <w:t>Quantas pessoas fazem parte do coletivo?</w:t>
      </w:r>
    </w:p>
    <w:p w14:paraId="7CC0767D" w14:textId="77777777" w:rsidR="00377479" w:rsidRPr="00377479" w:rsidRDefault="00377479" w:rsidP="00377479">
      <w:pPr>
        <w:rPr>
          <w:b/>
          <w:bCs/>
          <w:color w:val="000000"/>
          <w:sz w:val="24"/>
          <w:szCs w:val="24"/>
        </w:rPr>
      </w:pPr>
      <w:r w:rsidRPr="00377479">
        <w:rPr>
          <w:b/>
          <w:bCs/>
          <w:color w:val="000000"/>
          <w:sz w:val="24"/>
          <w:szCs w:val="24"/>
        </w:rPr>
        <w:t>Nome completo e CPF das pessoas que compõem o coletivo:</w:t>
      </w:r>
    </w:p>
    <w:p w14:paraId="7E8E9723" w14:textId="77777777" w:rsidR="00377479" w:rsidRPr="00377479" w:rsidRDefault="00377479" w:rsidP="00377479">
      <w:pPr>
        <w:rPr>
          <w:b/>
          <w:bCs/>
          <w:color w:val="000000"/>
          <w:sz w:val="24"/>
          <w:szCs w:val="24"/>
        </w:rPr>
      </w:pPr>
    </w:p>
    <w:p w14:paraId="3F491220" w14:textId="77777777" w:rsidR="00377479" w:rsidRPr="00377479" w:rsidRDefault="00377479" w:rsidP="00377479">
      <w:pPr>
        <w:rPr>
          <w:b/>
          <w:bCs/>
          <w:color w:val="000000"/>
          <w:sz w:val="24"/>
          <w:szCs w:val="24"/>
        </w:rPr>
      </w:pPr>
      <w:r w:rsidRPr="00377479">
        <w:rPr>
          <w:b/>
          <w:bCs/>
          <w:color w:val="000000"/>
          <w:sz w:val="24"/>
          <w:szCs w:val="24"/>
        </w:rPr>
        <w:t>___________________________________________________________________________</w:t>
      </w:r>
    </w:p>
    <w:p w14:paraId="71492B91" w14:textId="77777777" w:rsidR="00377479" w:rsidRPr="00377479" w:rsidRDefault="00377479" w:rsidP="00377479">
      <w:pPr>
        <w:rPr>
          <w:b/>
          <w:bCs/>
          <w:color w:val="000000"/>
          <w:sz w:val="24"/>
          <w:szCs w:val="24"/>
        </w:rPr>
      </w:pPr>
    </w:p>
    <w:p w14:paraId="1F1940A1" w14:textId="77777777" w:rsidR="00377479" w:rsidRPr="00377479" w:rsidRDefault="00377479" w:rsidP="00377479">
      <w:pPr>
        <w:rPr>
          <w:b/>
          <w:bCs/>
          <w:color w:val="000000"/>
          <w:sz w:val="24"/>
          <w:szCs w:val="24"/>
        </w:rPr>
      </w:pPr>
    </w:p>
    <w:p w14:paraId="26D12A25" w14:textId="77777777" w:rsidR="00377479" w:rsidRPr="00377479" w:rsidRDefault="00377479" w:rsidP="00377479">
      <w:pPr>
        <w:rPr>
          <w:b/>
          <w:bCs/>
          <w:color w:val="000000"/>
          <w:sz w:val="24"/>
          <w:szCs w:val="24"/>
        </w:rPr>
      </w:pPr>
    </w:p>
    <w:p w14:paraId="414A961F" w14:textId="77777777" w:rsidR="00377479" w:rsidRPr="00377479" w:rsidRDefault="00377479" w:rsidP="00377479">
      <w:pPr>
        <w:rPr>
          <w:b/>
          <w:bCs/>
          <w:color w:val="000000"/>
          <w:sz w:val="24"/>
          <w:szCs w:val="24"/>
        </w:rPr>
      </w:pPr>
    </w:p>
    <w:p w14:paraId="656E0471" w14:textId="77777777" w:rsidR="00377479" w:rsidRPr="00377479" w:rsidRDefault="00377479" w:rsidP="00377479">
      <w:pPr>
        <w:rPr>
          <w:b/>
          <w:bCs/>
          <w:color w:val="000000"/>
          <w:sz w:val="24"/>
          <w:szCs w:val="24"/>
        </w:rPr>
      </w:pPr>
    </w:p>
    <w:p w14:paraId="48AD5371" w14:textId="77777777" w:rsidR="00377479" w:rsidRPr="00377479" w:rsidRDefault="00377479" w:rsidP="00377479">
      <w:pPr>
        <w:rPr>
          <w:b/>
          <w:bCs/>
          <w:color w:val="000000"/>
          <w:sz w:val="24"/>
          <w:szCs w:val="24"/>
        </w:rPr>
      </w:pPr>
    </w:p>
    <w:p w14:paraId="3C670193" w14:textId="77777777" w:rsidR="00377479" w:rsidRPr="00377479" w:rsidRDefault="00377479" w:rsidP="00377479">
      <w:pPr>
        <w:rPr>
          <w:b/>
          <w:bCs/>
          <w:color w:val="000000"/>
          <w:sz w:val="24"/>
          <w:szCs w:val="24"/>
        </w:rPr>
      </w:pPr>
    </w:p>
    <w:p w14:paraId="56B430FA" w14:textId="77777777" w:rsidR="00377479" w:rsidRPr="00377479" w:rsidRDefault="00377479" w:rsidP="00377479">
      <w:pPr>
        <w:rPr>
          <w:b/>
          <w:bCs/>
          <w:color w:val="000000"/>
          <w:sz w:val="24"/>
          <w:szCs w:val="24"/>
        </w:rPr>
      </w:pPr>
      <w:r w:rsidRPr="00377479">
        <w:rPr>
          <w:b/>
          <w:bCs/>
          <w:color w:val="000000"/>
          <w:sz w:val="24"/>
          <w:szCs w:val="24"/>
        </w:rPr>
        <w:t>PARA PESSOA JURÍDICA:</w:t>
      </w:r>
    </w:p>
    <w:p w14:paraId="59C7D916" w14:textId="77777777" w:rsidR="00377479" w:rsidRPr="00377479" w:rsidRDefault="00377479" w:rsidP="00377479">
      <w:pPr>
        <w:rPr>
          <w:b/>
          <w:bCs/>
          <w:color w:val="000000"/>
          <w:sz w:val="24"/>
          <w:szCs w:val="24"/>
        </w:rPr>
      </w:pPr>
      <w:r w:rsidRPr="00377479">
        <w:rPr>
          <w:b/>
          <w:bCs/>
          <w:color w:val="000000"/>
          <w:sz w:val="24"/>
          <w:szCs w:val="24"/>
        </w:rPr>
        <w:t>Razão Social</w:t>
      </w:r>
    </w:p>
    <w:p w14:paraId="62DFFAE8" w14:textId="77777777" w:rsidR="00377479" w:rsidRPr="00377479" w:rsidRDefault="00377479" w:rsidP="00377479">
      <w:pPr>
        <w:rPr>
          <w:b/>
          <w:bCs/>
          <w:color w:val="000000"/>
          <w:sz w:val="24"/>
          <w:szCs w:val="24"/>
        </w:rPr>
      </w:pPr>
      <w:r w:rsidRPr="00377479">
        <w:rPr>
          <w:b/>
          <w:bCs/>
          <w:color w:val="000000"/>
          <w:sz w:val="24"/>
          <w:szCs w:val="24"/>
        </w:rPr>
        <w:t>Nome fantasia</w:t>
      </w:r>
    </w:p>
    <w:p w14:paraId="45A96EEC" w14:textId="77777777" w:rsidR="00377479" w:rsidRPr="00377479" w:rsidRDefault="00377479" w:rsidP="00377479">
      <w:pPr>
        <w:rPr>
          <w:b/>
          <w:bCs/>
          <w:color w:val="000000"/>
          <w:sz w:val="24"/>
          <w:szCs w:val="24"/>
        </w:rPr>
      </w:pPr>
      <w:r w:rsidRPr="00377479">
        <w:rPr>
          <w:b/>
          <w:bCs/>
          <w:color w:val="000000"/>
          <w:sz w:val="24"/>
          <w:szCs w:val="24"/>
        </w:rPr>
        <w:t>CNPJ</w:t>
      </w:r>
    </w:p>
    <w:p w14:paraId="10112902" w14:textId="77777777" w:rsidR="00377479" w:rsidRPr="00377479" w:rsidRDefault="00377479" w:rsidP="00377479">
      <w:pPr>
        <w:rPr>
          <w:b/>
          <w:bCs/>
          <w:color w:val="000000"/>
          <w:sz w:val="24"/>
          <w:szCs w:val="24"/>
        </w:rPr>
      </w:pPr>
      <w:r w:rsidRPr="00377479">
        <w:rPr>
          <w:b/>
          <w:bCs/>
          <w:color w:val="000000"/>
          <w:sz w:val="24"/>
          <w:szCs w:val="24"/>
        </w:rPr>
        <w:t>Endereço da sede:</w:t>
      </w:r>
    </w:p>
    <w:p w14:paraId="7D5ED9F6" w14:textId="77777777" w:rsidR="00377479" w:rsidRPr="00377479" w:rsidRDefault="00377479" w:rsidP="00377479">
      <w:pPr>
        <w:rPr>
          <w:b/>
          <w:bCs/>
          <w:color w:val="000000"/>
          <w:sz w:val="24"/>
          <w:szCs w:val="24"/>
        </w:rPr>
      </w:pPr>
      <w:r w:rsidRPr="00377479">
        <w:rPr>
          <w:b/>
          <w:bCs/>
          <w:color w:val="000000"/>
          <w:sz w:val="24"/>
          <w:szCs w:val="24"/>
        </w:rPr>
        <w:t>Cidade:</w:t>
      </w:r>
    </w:p>
    <w:p w14:paraId="3ADCA0F6" w14:textId="77777777" w:rsidR="00377479" w:rsidRPr="00377479" w:rsidRDefault="00377479" w:rsidP="00377479">
      <w:pPr>
        <w:rPr>
          <w:b/>
          <w:bCs/>
          <w:color w:val="000000"/>
          <w:sz w:val="24"/>
          <w:szCs w:val="24"/>
        </w:rPr>
      </w:pPr>
      <w:r w:rsidRPr="00377479">
        <w:rPr>
          <w:b/>
          <w:bCs/>
          <w:color w:val="000000"/>
          <w:sz w:val="24"/>
          <w:szCs w:val="24"/>
        </w:rPr>
        <w:t>Estado:</w:t>
      </w:r>
    </w:p>
    <w:p w14:paraId="3D17DB1A" w14:textId="77777777" w:rsidR="00377479" w:rsidRPr="00377479" w:rsidRDefault="00377479" w:rsidP="00377479">
      <w:pPr>
        <w:rPr>
          <w:b/>
          <w:bCs/>
          <w:color w:val="000000"/>
          <w:sz w:val="24"/>
          <w:szCs w:val="24"/>
        </w:rPr>
      </w:pPr>
      <w:r w:rsidRPr="00377479">
        <w:rPr>
          <w:b/>
          <w:bCs/>
          <w:color w:val="000000"/>
          <w:sz w:val="24"/>
          <w:szCs w:val="24"/>
        </w:rPr>
        <w:t>Número de representantes legais</w:t>
      </w:r>
    </w:p>
    <w:p w14:paraId="573D5733" w14:textId="77777777" w:rsidR="00377479" w:rsidRPr="00377479" w:rsidRDefault="00377479" w:rsidP="00377479">
      <w:pPr>
        <w:rPr>
          <w:b/>
          <w:bCs/>
          <w:color w:val="000000"/>
          <w:sz w:val="24"/>
          <w:szCs w:val="24"/>
        </w:rPr>
      </w:pPr>
      <w:r w:rsidRPr="00377479">
        <w:rPr>
          <w:b/>
          <w:bCs/>
          <w:color w:val="000000"/>
          <w:sz w:val="24"/>
          <w:szCs w:val="24"/>
        </w:rPr>
        <w:t>Nome do representante legal</w:t>
      </w:r>
    </w:p>
    <w:p w14:paraId="674728CD" w14:textId="77777777" w:rsidR="00377479" w:rsidRPr="00377479" w:rsidRDefault="00377479" w:rsidP="00377479">
      <w:pPr>
        <w:rPr>
          <w:b/>
          <w:bCs/>
          <w:color w:val="000000"/>
          <w:sz w:val="24"/>
          <w:szCs w:val="24"/>
        </w:rPr>
      </w:pPr>
      <w:r w:rsidRPr="00377479">
        <w:rPr>
          <w:b/>
          <w:bCs/>
          <w:color w:val="000000"/>
          <w:sz w:val="24"/>
          <w:szCs w:val="24"/>
        </w:rPr>
        <w:t>CPF do representante legal</w:t>
      </w:r>
    </w:p>
    <w:p w14:paraId="2FF5222E" w14:textId="77777777" w:rsidR="00377479" w:rsidRPr="00377479" w:rsidRDefault="00377479" w:rsidP="00377479">
      <w:pPr>
        <w:rPr>
          <w:b/>
          <w:bCs/>
          <w:color w:val="000000"/>
          <w:sz w:val="24"/>
          <w:szCs w:val="24"/>
        </w:rPr>
      </w:pPr>
      <w:r w:rsidRPr="00377479">
        <w:rPr>
          <w:b/>
          <w:bCs/>
          <w:color w:val="000000"/>
          <w:sz w:val="24"/>
          <w:szCs w:val="24"/>
        </w:rPr>
        <w:t>E-mail do representante legal</w:t>
      </w:r>
    </w:p>
    <w:p w14:paraId="6A2D1327" w14:textId="77777777" w:rsidR="00377479" w:rsidRPr="00377479" w:rsidRDefault="00377479" w:rsidP="00377479">
      <w:pPr>
        <w:rPr>
          <w:b/>
          <w:bCs/>
          <w:color w:val="000000"/>
          <w:sz w:val="24"/>
          <w:szCs w:val="24"/>
        </w:rPr>
      </w:pPr>
      <w:r w:rsidRPr="00377479">
        <w:rPr>
          <w:b/>
          <w:bCs/>
          <w:color w:val="000000"/>
          <w:sz w:val="24"/>
          <w:szCs w:val="24"/>
        </w:rPr>
        <w:t>Telefone do representante legal</w:t>
      </w:r>
    </w:p>
    <w:p w14:paraId="5E44B434" w14:textId="77777777" w:rsidR="00377479" w:rsidRPr="00377479" w:rsidRDefault="00377479" w:rsidP="00377479">
      <w:pPr>
        <w:rPr>
          <w:b/>
          <w:bCs/>
          <w:color w:val="000000"/>
          <w:sz w:val="24"/>
          <w:szCs w:val="24"/>
        </w:rPr>
      </w:pPr>
      <w:r w:rsidRPr="00377479">
        <w:rPr>
          <w:b/>
          <w:bCs/>
          <w:color w:val="000000"/>
          <w:sz w:val="24"/>
          <w:szCs w:val="24"/>
        </w:rPr>
        <w:t>Gênero do representante legal</w:t>
      </w:r>
    </w:p>
    <w:p w14:paraId="0CC22475"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Mulher cisgênero</w:t>
      </w:r>
    </w:p>
    <w:p w14:paraId="0EFD4FC2"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Homem cisgênero</w:t>
      </w:r>
    </w:p>
    <w:p w14:paraId="26E9823F" w14:textId="77777777" w:rsidR="00377479" w:rsidRPr="00377479" w:rsidRDefault="00377479" w:rsidP="00377479">
      <w:pPr>
        <w:rPr>
          <w:color w:val="000000"/>
          <w:sz w:val="24"/>
          <w:szCs w:val="24"/>
        </w:rPr>
      </w:pPr>
      <w:proofErr w:type="gramStart"/>
      <w:r w:rsidRPr="00377479">
        <w:rPr>
          <w:color w:val="000000"/>
          <w:sz w:val="24"/>
          <w:szCs w:val="24"/>
        </w:rPr>
        <w:lastRenderedPageBreak/>
        <w:t>(  )</w:t>
      </w:r>
      <w:proofErr w:type="gramEnd"/>
      <w:r w:rsidRPr="00377479">
        <w:rPr>
          <w:color w:val="000000"/>
          <w:sz w:val="24"/>
          <w:szCs w:val="24"/>
        </w:rPr>
        <w:t xml:space="preserve"> Mulher Transgênero</w:t>
      </w:r>
    </w:p>
    <w:p w14:paraId="67366A46"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Homem Transgênero</w:t>
      </w:r>
    </w:p>
    <w:p w14:paraId="2D97F2E5"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Pessoa não Binária</w:t>
      </w:r>
    </w:p>
    <w:p w14:paraId="394E1182"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Não informar</w:t>
      </w:r>
    </w:p>
    <w:p w14:paraId="03028BA9" w14:textId="77777777" w:rsidR="00377479" w:rsidRPr="00377479" w:rsidRDefault="00377479" w:rsidP="00377479">
      <w:pPr>
        <w:rPr>
          <w:b/>
          <w:bCs/>
          <w:color w:val="000000"/>
          <w:sz w:val="24"/>
          <w:szCs w:val="24"/>
        </w:rPr>
      </w:pPr>
      <w:r w:rsidRPr="00377479">
        <w:rPr>
          <w:b/>
          <w:bCs/>
          <w:color w:val="000000"/>
          <w:sz w:val="24"/>
          <w:szCs w:val="24"/>
        </w:rPr>
        <w:t>Raça/cor/etnia do representante legal</w:t>
      </w:r>
    </w:p>
    <w:p w14:paraId="13B4874C"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Branca</w:t>
      </w:r>
    </w:p>
    <w:p w14:paraId="0FB72B3B"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Preta</w:t>
      </w:r>
    </w:p>
    <w:p w14:paraId="01023EE5"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Parda</w:t>
      </w:r>
    </w:p>
    <w:p w14:paraId="4E337D1B"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Indígena</w:t>
      </w:r>
    </w:p>
    <w:p w14:paraId="28534B34" w14:textId="77777777" w:rsidR="00377479" w:rsidRPr="00377479" w:rsidRDefault="00377479" w:rsidP="00377479">
      <w:pPr>
        <w:rPr>
          <w:b/>
          <w:bCs/>
          <w:color w:val="000000"/>
          <w:sz w:val="24"/>
          <w:szCs w:val="24"/>
        </w:rPr>
      </w:pPr>
      <w:r w:rsidRPr="00377479">
        <w:rPr>
          <w:b/>
          <w:bCs/>
          <w:color w:val="000000"/>
          <w:sz w:val="24"/>
          <w:szCs w:val="24"/>
        </w:rPr>
        <w:t>Representante legal é pessoa com deficiência?</w:t>
      </w:r>
    </w:p>
    <w:p w14:paraId="1E78D964"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Sim</w:t>
      </w:r>
    </w:p>
    <w:p w14:paraId="1D38A074"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Não</w:t>
      </w:r>
    </w:p>
    <w:p w14:paraId="207054CA" w14:textId="77777777" w:rsidR="00377479" w:rsidRPr="00377479" w:rsidRDefault="00377479" w:rsidP="00377479">
      <w:pPr>
        <w:rPr>
          <w:b/>
          <w:bCs/>
          <w:color w:val="000000"/>
          <w:sz w:val="24"/>
          <w:szCs w:val="24"/>
        </w:rPr>
      </w:pPr>
      <w:r w:rsidRPr="00377479">
        <w:rPr>
          <w:b/>
          <w:bCs/>
          <w:color w:val="000000"/>
          <w:sz w:val="24"/>
          <w:szCs w:val="24"/>
        </w:rPr>
        <w:t>Caso tenha marcado "sim" qual tipo da deficiência?</w:t>
      </w:r>
    </w:p>
    <w:p w14:paraId="10718A46"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Auditiva</w:t>
      </w:r>
    </w:p>
    <w:p w14:paraId="6ED25E71"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Física</w:t>
      </w:r>
    </w:p>
    <w:p w14:paraId="177E0C0A"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Intelectual</w:t>
      </w:r>
    </w:p>
    <w:p w14:paraId="59A0A031"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Múltipla</w:t>
      </w:r>
    </w:p>
    <w:p w14:paraId="022E595D" w14:textId="77777777" w:rsidR="00377479" w:rsidRPr="00377479" w:rsidRDefault="00377479" w:rsidP="00377479">
      <w:pPr>
        <w:rPr>
          <w:color w:val="000000"/>
          <w:sz w:val="24"/>
          <w:szCs w:val="24"/>
        </w:rPr>
      </w:pPr>
      <w:proofErr w:type="gramStart"/>
      <w:r w:rsidRPr="00377479">
        <w:rPr>
          <w:color w:val="000000"/>
          <w:sz w:val="24"/>
          <w:szCs w:val="24"/>
        </w:rPr>
        <w:t>(  )</w:t>
      </w:r>
      <w:proofErr w:type="gramEnd"/>
      <w:r w:rsidRPr="00377479">
        <w:rPr>
          <w:color w:val="000000"/>
          <w:sz w:val="24"/>
          <w:szCs w:val="24"/>
        </w:rPr>
        <w:t xml:space="preserve"> Visual</w:t>
      </w:r>
    </w:p>
    <w:p w14:paraId="4726E4EE" w14:textId="77777777" w:rsidR="00377479" w:rsidRPr="00377479" w:rsidRDefault="00377479" w:rsidP="00377479">
      <w:pPr>
        <w:rPr>
          <w:color w:val="000000"/>
          <w:sz w:val="24"/>
          <w:szCs w:val="24"/>
        </w:rPr>
      </w:pPr>
    </w:p>
    <w:p w14:paraId="3A295561" w14:textId="77777777" w:rsidR="00377479" w:rsidRPr="00377479" w:rsidRDefault="00377479" w:rsidP="00377479">
      <w:pPr>
        <w:rPr>
          <w:b/>
          <w:bCs/>
          <w:color w:val="000000"/>
          <w:sz w:val="24"/>
          <w:szCs w:val="24"/>
        </w:rPr>
      </w:pPr>
      <w:r w:rsidRPr="00377479">
        <w:rPr>
          <w:b/>
          <w:bCs/>
          <w:color w:val="000000"/>
          <w:sz w:val="24"/>
          <w:szCs w:val="24"/>
        </w:rPr>
        <w:t>2.</w:t>
      </w:r>
      <w:r w:rsidRPr="00377479">
        <w:rPr>
          <w:color w:val="000000"/>
          <w:sz w:val="24"/>
          <w:szCs w:val="24"/>
        </w:rPr>
        <w:tab/>
      </w:r>
      <w:r w:rsidRPr="00377479">
        <w:rPr>
          <w:b/>
          <w:bCs/>
          <w:color w:val="000000"/>
          <w:sz w:val="24"/>
          <w:szCs w:val="24"/>
        </w:rPr>
        <w:t>INFORMAÇÕES SOBRE TRAJETÓRIA CULTURAL</w:t>
      </w:r>
    </w:p>
    <w:p w14:paraId="5EBD4FB1" w14:textId="77777777" w:rsidR="00377479" w:rsidRPr="00377479" w:rsidRDefault="00377479" w:rsidP="00377479">
      <w:pPr>
        <w:rPr>
          <w:b/>
          <w:bCs/>
          <w:color w:val="000000"/>
          <w:sz w:val="24"/>
          <w:szCs w:val="24"/>
        </w:rPr>
      </w:pPr>
      <w:r w:rsidRPr="00377479">
        <w:rPr>
          <w:b/>
          <w:bCs/>
          <w:color w:val="000000"/>
          <w:sz w:val="24"/>
          <w:szCs w:val="24"/>
        </w:rPr>
        <w:t>2.1 Quais são as suas principais ações e atividades culturais realizadas?</w:t>
      </w:r>
    </w:p>
    <w:p w14:paraId="1FA710E5" w14:textId="77777777" w:rsidR="00377479" w:rsidRPr="00377479" w:rsidRDefault="00377479" w:rsidP="00377479">
      <w:pPr>
        <w:rPr>
          <w:color w:val="000000"/>
          <w:sz w:val="24"/>
          <w:szCs w:val="24"/>
        </w:rPr>
      </w:pPr>
      <w:r w:rsidRPr="00377479">
        <w:rPr>
          <w:color w:val="000000"/>
          <w:sz w:val="24"/>
          <w:szCs w:val="24"/>
        </w:rPr>
        <w:t>Aqui, conte, o mais detalhadamente possível, sobre as ações culturais que você realiza, informando em que área ou segmento cultural atua, em que local realiza suas atividades, entre outras informações.</w:t>
      </w:r>
    </w:p>
    <w:p w14:paraId="673FE1A1" w14:textId="77777777" w:rsidR="00377479" w:rsidRPr="00377479" w:rsidRDefault="00377479" w:rsidP="00377479">
      <w:pPr>
        <w:rPr>
          <w:b/>
          <w:bCs/>
          <w:color w:val="000000"/>
          <w:sz w:val="24"/>
          <w:szCs w:val="24"/>
        </w:rPr>
      </w:pPr>
    </w:p>
    <w:p w14:paraId="76E54021" w14:textId="77777777" w:rsidR="00377479" w:rsidRPr="00377479" w:rsidRDefault="00377479" w:rsidP="00377479">
      <w:pPr>
        <w:rPr>
          <w:b/>
          <w:bCs/>
          <w:color w:val="000000"/>
          <w:sz w:val="24"/>
          <w:szCs w:val="24"/>
        </w:rPr>
      </w:pPr>
      <w:r w:rsidRPr="00377479">
        <w:rPr>
          <w:b/>
          <w:bCs/>
          <w:color w:val="000000"/>
          <w:sz w:val="24"/>
          <w:szCs w:val="24"/>
        </w:rPr>
        <w:lastRenderedPageBreak/>
        <w:t>2.2 Como começou a sua trajetória cultural?</w:t>
      </w:r>
    </w:p>
    <w:p w14:paraId="53DA16FE" w14:textId="77777777" w:rsidR="00377479" w:rsidRPr="00377479" w:rsidRDefault="00377479" w:rsidP="00377479">
      <w:pPr>
        <w:rPr>
          <w:color w:val="000000"/>
          <w:sz w:val="24"/>
          <w:szCs w:val="24"/>
        </w:rPr>
      </w:pPr>
      <w:r w:rsidRPr="00377479">
        <w:rPr>
          <w:color w:val="000000"/>
          <w:sz w:val="24"/>
          <w:szCs w:val="24"/>
        </w:rPr>
        <w:t>Descreva como e quando começou a sua trajetória na cultura, informando onde seus projetos foram iniciados, indicando há quanto tempo você os desenvolve.</w:t>
      </w:r>
    </w:p>
    <w:p w14:paraId="4490A72F" w14:textId="77777777" w:rsidR="00377479" w:rsidRPr="00377479" w:rsidRDefault="00377479" w:rsidP="00377479">
      <w:pPr>
        <w:rPr>
          <w:color w:val="000000"/>
          <w:sz w:val="24"/>
          <w:szCs w:val="24"/>
        </w:rPr>
      </w:pPr>
    </w:p>
    <w:p w14:paraId="7C6A99CD" w14:textId="77777777" w:rsidR="00377479" w:rsidRPr="00377479" w:rsidRDefault="00377479" w:rsidP="00377479">
      <w:pPr>
        <w:rPr>
          <w:b/>
          <w:bCs/>
          <w:color w:val="000000"/>
          <w:sz w:val="24"/>
          <w:szCs w:val="24"/>
        </w:rPr>
      </w:pPr>
      <w:r w:rsidRPr="00377479">
        <w:rPr>
          <w:b/>
          <w:bCs/>
          <w:color w:val="000000"/>
          <w:sz w:val="24"/>
          <w:szCs w:val="24"/>
        </w:rPr>
        <w:t xml:space="preserve">2.3 Como as ações que você desenvolve transformam a realidade do seu entorno/sua comunidade? </w:t>
      </w:r>
    </w:p>
    <w:p w14:paraId="209B449C" w14:textId="77777777" w:rsidR="00377479" w:rsidRPr="00377479" w:rsidRDefault="00377479" w:rsidP="00377479">
      <w:pPr>
        <w:rPr>
          <w:color w:val="000000"/>
          <w:sz w:val="24"/>
          <w:szCs w:val="24"/>
        </w:rPr>
      </w:pPr>
      <w:r w:rsidRPr="00377479">
        <w:rPr>
          <w:color w:val="000000"/>
          <w:sz w:val="24"/>
          <w:szCs w:val="24"/>
        </w:rPr>
        <w:t>Responda quem são as pessoas beneficiadas direta ou indiretamente pelas suas atividades, e como suas ações impactam e beneficiam as pessoas ao redor. Destaque se a sua comunidade participou enquanto público ou também trabalhou nos projetos que você desenvolveu.</w:t>
      </w:r>
    </w:p>
    <w:p w14:paraId="6417E86F" w14:textId="77777777" w:rsidR="00377479" w:rsidRPr="00377479" w:rsidRDefault="00377479" w:rsidP="00377479">
      <w:pPr>
        <w:rPr>
          <w:b/>
          <w:bCs/>
          <w:color w:val="000000"/>
          <w:sz w:val="24"/>
          <w:szCs w:val="24"/>
        </w:rPr>
      </w:pPr>
    </w:p>
    <w:p w14:paraId="043CCD02" w14:textId="77777777" w:rsidR="00377479" w:rsidRPr="00377479" w:rsidRDefault="00377479" w:rsidP="00377479">
      <w:pPr>
        <w:rPr>
          <w:b/>
          <w:bCs/>
          <w:color w:val="000000"/>
          <w:sz w:val="24"/>
          <w:szCs w:val="24"/>
        </w:rPr>
      </w:pPr>
      <w:r w:rsidRPr="00377479">
        <w:rPr>
          <w:b/>
          <w:bCs/>
          <w:color w:val="000000"/>
          <w:sz w:val="24"/>
          <w:szCs w:val="24"/>
        </w:rPr>
        <w:t xml:space="preserve">2.4 Na sua trajetória cultural, você desenvolveu ações e projetos com outras esferas de conhecimento, tais como educação, saúde, </w:t>
      </w:r>
      <w:proofErr w:type="spellStart"/>
      <w:r w:rsidRPr="00377479">
        <w:rPr>
          <w:b/>
          <w:bCs/>
          <w:color w:val="000000"/>
          <w:sz w:val="24"/>
          <w:szCs w:val="24"/>
        </w:rPr>
        <w:t>etc</w:t>
      </w:r>
      <w:proofErr w:type="spellEnd"/>
      <w:r w:rsidRPr="00377479">
        <w:rPr>
          <w:b/>
          <w:bCs/>
          <w:color w:val="000000"/>
          <w:sz w:val="24"/>
          <w:szCs w:val="24"/>
        </w:rPr>
        <w:t xml:space="preserve">? </w:t>
      </w:r>
    </w:p>
    <w:p w14:paraId="2B9181AC" w14:textId="77777777" w:rsidR="00377479" w:rsidRPr="00377479" w:rsidRDefault="00377479" w:rsidP="00377479">
      <w:pPr>
        <w:rPr>
          <w:color w:val="000000"/>
          <w:sz w:val="24"/>
          <w:szCs w:val="24"/>
        </w:rPr>
      </w:pPr>
      <w:r w:rsidRPr="00377479">
        <w:rPr>
          <w:color w:val="000000"/>
          <w:sz w:val="24"/>
          <w:szCs w:val="24"/>
        </w:rPr>
        <w:t>Descreva se as suas ações e atividades possuem relação com outras áreas além da cultura, tais como área de educação, saúde, esporte, assistência social, entre outras.</w:t>
      </w:r>
    </w:p>
    <w:p w14:paraId="5BAEEFC7" w14:textId="77777777" w:rsidR="00377479" w:rsidRPr="00377479" w:rsidRDefault="00377479" w:rsidP="00377479">
      <w:pPr>
        <w:rPr>
          <w:b/>
          <w:bCs/>
          <w:color w:val="000000"/>
          <w:sz w:val="24"/>
          <w:szCs w:val="24"/>
        </w:rPr>
      </w:pPr>
      <w:r w:rsidRPr="00377479">
        <w:rPr>
          <w:b/>
          <w:bCs/>
          <w:color w:val="000000"/>
          <w:sz w:val="24"/>
          <w:szCs w:val="24"/>
        </w:rPr>
        <w:t>2.5 Você desenvolveu ações voltadas a grupos em situação de vulnerabilidade econômica e/ou social, tais como pessoas negras, indígenas, crianças, jovens, idosos, pessoas em situação de rua, entre outros? Se sim, quais?</w:t>
      </w:r>
    </w:p>
    <w:p w14:paraId="61317EFB" w14:textId="77777777" w:rsidR="00377479" w:rsidRPr="00377479" w:rsidRDefault="00377479" w:rsidP="00377479">
      <w:pPr>
        <w:rPr>
          <w:b/>
          <w:bCs/>
          <w:color w:val="000000"/>
          <w:sz w:val="24"/>
          <w:szCs w:val="24"/>
        </w:rPr>
      </w:pPr>
      <w:r w:rsidRPr="00377479">
        <w:rPr>
          <w:b/>
          <w:bCs/>
          <w:color w:val="000000"/>
          <w:sz w:val="24"/>
          <w:szCs w:val="24"/>
        </w:rPr>
        <w:t xml:space="preserve"> </w:t>
      </w:r>
    </w:p>
    <w:p w14:paraId="2BDB19AB" w14:textId="77777777" w:rsidR="00377479" w:rsidRPr="00377479" w:rsidRDefault="00377479" w:rsidP="00377479">
      <w:pPr>
        <w:rPr>
          <w:b/>
          <w:bCs/>
          <w:color w:val="000000"/>
          <w:sz w:val="24"/>
          <w:szCs w:val="24"/>
        </w:rPr>
      </w:pPr>
      <w:r w:rsidRPr="00377479">
        <w:rPr>
          <w:b/>
          <w:bCs/>
          <w:color w:val="000000"/>
          <w:sz w:val="24"/>
          <w:szCs w:val="24"/>
        </w:rPr>
        <w:t>3.</w:t>
      </w:r>
      <w:r w:rsidRPr="00377479">
        <w:rPr>
          <w:color w:val="000000"/>
          <w:sz w:val="24"/>
          <w:szCs w:val="24"/>
        </w:rPr>
        <w:tab/>
      </w:r>
      <w:r w:rsidRPr="00377479">
        <w:rPr>
          <w:b/>
          <w:bCs/>
          <w:color w:val="000000"/>
          <w:sz w:val="24"/>
          <w:szCs w:val="24"/>
        </w:rPr>
        <w:t>DOCUMENTAÇÃO OBRIGATÓRIA</w:t>
      </w:r>
    </w:p>
    <w:p w14:paraId="0F749243" w14:textId="77777777" w:rsidR="00377479" w:rsidRDefault="00377479" w:rsidP="00377479">
      <w:pPr>
        <w:rPr>
          <w:color w:val="000000"/>
          <w:sz w:val="24"/>
          <w:szCs w:val="24"/>
        </w:rPr>
      </w:pPr>
      <w:r w:rsidRPr="00377479">
        <w:rPr>
          <w:color w:val="000000"/>
          <w:sz w:val="24"/>
          <w:szCs w:val="24"/>
        </w:rPr>
        <w:t>Junte documentos que comprovem a sua atuação cultural, tais como cartazes, folders, reportagens de revistas, certificados, premiações, entre outros documentos.</w:t>
      </w:r>
    </w:p>
    <w:p w14:paraId="4239CB9F" w14:textId="77777777" w:rsidR="00377479" w:rsidRDefault="00377479" w:rsidP="00377479">
      <w:pPr>
        <w:rPr>
          <w:color w:val="000000"/>
          <w:sz w:val="24"/>
          <w:szCs w:val="24"/>
        </w:rPr>
      </w:pPr>
    </w:p>
    <w:p w14:paraId="09E83029" w14:textId="77777777" w:rsidR="00377479" w:rsidRDefault="00377479" w:rsidP="00377479">
      <w:pPr>
        <w:rPr>
          <w:color w:val="000000"/>
          <w:sz w:val="24"/>
          <w:szCs w:val="24"/>
        </w:rPr>
      </w:pPr>
    </w:p>
    <w:p w14:paraId="428CF5FB" w14:textId="77777777" w:rsidR="00377479" w:rsidRDefault="00377479" w:rsidP="00377479">
      <w:pPr>
        <w:rPr>
          <w:color w:val="000000"/>
          <w:sz w:val="24"/>
          <w:szCs w:val="24"/>
        </w:rPr>
      </w:pPr>
    </w:p>
    <w:p w14:paraId="17FBDFF2" w14:textId="77777777" w:rsidR="00377479" w:rsidRDefault="00377479" w:rsidP="00377479">
      <w:pPr>
        <w:rPr>
          <w:color w:val="000000"/>
          <w:sz w:val="24"/>
          <w:szCs w:val="24"/>
        </w:rPr>
      </w:pPr>
    </w:p>
    <w:p w14:paraId="6E69CCA8" w14:textId="77777777" w:rsidR="00377479" w:rsidRDefault="00377479" w:rsidP="00377479">
      <w:pPr>
        <w:rPr>
          <w:color w:val="000000"/>
          <w:sz w:val="24"/>
          <w:szCs w:val="24"/>
        </w:rPr>
      </w:pPr>
    </w:p>
    <w:p w14:paraId="1F86A034" w14:textId="77777777" w:rsidR="00377479" w:rsidRDefault="00377479" w:rsidP="00377479">
      <w:pPr>
        <w:rPr>
          <w:color w:val="000000"/>
          <w:sz w:val="24"/>
          <w:szCs w:val="24"/>
        </w:rPr>
      </w:pPr>
    </w:p>
    <w:p w14:paraId="5917C3A0" w14:textId="77777777" w:rsidR="00377479" w:rsidRPr="00A85D8E" w:rsidRDefault="00377479" w:rsidP="00377479">
      <w:pPr>
        <w:spacing w:after="0" w:line="276" w:lineRule="auto"/>
        <w:jc w:val="center"/>
        <w:rPr>
          <w:sz w:val="24"/>
          <w:szCs w:val="24"/>
        </w:rPr>
      </w:pPr>
      <w:r w:rsidRPr="00A85D8E">
        <w:rPr>
          <w:rFonts w:eastAsia="Arial"/>
          <w:b/>
          <w:bCs/>
          <w:sz w:val="24"/>
          <w:szCs w:val="24"/>
        </w:rPr>
        <w:t>ANEXO III</w:t>
      </w:r>
    </w:p>
    <w:p w14:paraId="7FB8BD05" w14:textId="77777777" w:rsidR="00377479" w:rsidRPr="00A85D8E" w:rsidRDefault="00377479" w:rsidP="00377479">
      <w:pPr>
        <w:spacing w:after="0" w:line="276" w:lineRule="auto"/>
        <w:jc w:val="center"/>
        <w:rPr>
          <w:sz w:val="24"/>
          <w:szCs w:val="24"/>
        </w:rPr>
      </w:pPr>
      <w:r w:rsidRPr="00A85D8E">
        <w:rPr>
          <w:rFonts w:eastAsia="Arial"/>
          <w:b/>
          <w:bCs/>
          <w:sz w:val="24"/>
          <w:szCs w:val="24"/>
        </w:rPr>
        <w:t>CRITÉRIOS DE SELEÇÃO E BÔNUS DE PONTUAÇÃO</w:t>
      </w:r>
    </w:p>
    <w:p w14:paraId="6D38583B" w14:textId="77777777" w:rsidR="00377479" w:rsidRPr="00A85D8E" w:rsidRDefault="00377479" w:rsidP="00377479">
      <w:pPr>
        <w:spacing w:after="0" w:line="276" w:lineRule="auto"/>
        <w:jc w:val="center"/>
        <w:rPr>
          <w:sz w:val="24"/>
          <w:szCs w:val="24"/>
        </w:rPr>
      </w:pPr>
      <w:r w:rsidRPr="00A85D8E">
        <w:rPr>
          <w:rFonts w:eastAsia="Arial"/>
          <w:sz w:val="24"/>
          <w:szCs w:val="24"/>
        </w:rPr>
        <w:t xml:space="preserve"> </w:t>
      </w:r>
    </w:p>
    <w:p w14:paraId="259DD389" w14:textId="77777777" w:rsidR="00377479" w:rsidRPr="00A85D8E" w:rsidRDefault="00377479" w:rsidP="00377479">
      <w:pPr>
        <w:spacing w:before="120" w:after="120" w:line="276" w:lineRule="auto"/>
        <w:ind w:left="120" w:right="120"/>
        <w:jc w:val="center"/>
        <w:rPr>
          <w:sz w:val="24"/>
          <w:szCs w:val="24"/>
        </w:rPr>
      </w:pPr>
    </w:p>
    <w:p w14:paraId="32C8EB3D" w14:textId="77777777" w:rsidR="00377479" w:rsidRDefault="00377479" w:rsidP="00377479">
      <w:pPr>
        <w:spacing w:before="120" w:after="120" w:line="240" w:lineRule="auto"/>
        <w:ind w:left="120" w:right="120"/>
        <w:jc w:val="both"/>
        <w:rPr>
          <w:color w:val="000000" w:themeColor="text1"/>
          <w:sz w:val="24"/>
          <w:szCs w:val="24"/>
        </w:rPr>
      </w:pPr>
      <w:r w:rsidRPr="4F87E490">
        <w:rPr>
          <w:color w:val="000000" w:themeColor="text1"/>
          <w:sz w:val="24"/>
          <w:szCs w:val="24"/>
        </w:rPr>
        <w:t xml:space="preserve">A avaliação das candidaturas será realizada mediante atribuição de notas aos critérios de seleção, conforme descrição a seguir: </w:t>
      </w:r>
    </w:p>
    <w:p w14:paraId="60F54D0A" w14:textId="77777777" w:rsidR="00377479" w:rsidRDefault="00377479" w:rsidP="00377479">
      <w:pPr>
        <w:spacing w:before="120" w:after="120" w:line="240" w:lineRule="auto"/>
        <w:ind w:left="120" w:right="120"/>
        <w:jc w:val="both"/>
        <w:rPr>
          <w:color w:val="000000" w:themeColor="text1"/>
          <w:sz w:val="24"/>
          <w:szCs w:val="24"/>
        </w:rPr>
      </w:pPr>
      <w:r w:rsidRPr="4F87E490">
        <w:rPr>
          <w:color w:val="000000" w:themeColor="text1"/>
          <w:sz w:val="24"/>
          <w:szCs w:val="24"/>
        </w:rPr>
        <w:t xml:space="preserve">• Grau pleno de atendimento do critério - 10 pontos; </w:t>
      </w:r>
    </w:p>
    <w:p w14:paraId="3D995638" w14:textId="77777777" w:rsidR="00377479" w:rsidRDefault="00377479" w:rsidP="00377479">
      <w:pPr>
        <w:spacing w:before="120" w:after="120" w:line="240" w:lineRule="auto"/>
        <w:ind w:left="120" w:right="120"/>
        <w:jc w:val="both"/>
        <w:rPr>
          <w:color w:val="000000" w:themeColor="text1"/>
          <w:sz w:val="24"/>
          <w:szCs w:val="24"/>
        </w:rPr>
      </w:pPr>
      <w:r w:rsidRPr="4F87E490">
        <w:rPr>
          <w:color w:val="000000" w:themeColor="text1"/>
          <w:sz w:val="24"/>
          <w:szCs w:val="24"/>
        </w:rPr>
        <w:t xml:space="preserve">• Grau satisfatório de atendimento do critério – 6 pontos; </w:t>
      </w:r>
    </w:p>
    <w:p w14:paraId="3E8D772A" w14:textId="77777777" w:rsidR="00377479" w:rsidRDefault="00377479" w:rsidP="00377479">
      <w:pPr>
        <w:spacing w:before="120" w:after="120" w:line="240" w:lineRule="auto"/>
        <w:ind w:left="120" w:right="120"/>
        <w:jc w:val="both"/>
        <w:rPr>
          <w:color w:val="000000" w:themeColor="text1"/>
          <w:sz w:val="24"/>
          <w:szCs w:val="24"/>
        </w:rPr>
      </w:pPr>
      <w:r w:rsidRPr="4F87E490">
        <w:rPr>
          <w:color w:val="000000" w:themeColor="text1"/>
          <w:sz w:val="24"/>
          <w:szCs w:val="24"/>
        </w:rPr>
        <w:t xml:space="preserve">• Grau insatisfatório de atendimento do critério – 2 pontos; </w:t>
      </w:r>
    </w:p>
    <w:p w14:paraId="54215169" w14:textId="77777777" w:rsidR="00377479" w:rsidRDefault="00377479" w:rsidP="00377479">
      <w:pPr>
        <w:spacing w:before="120" w:after="120" w:line="240" w:lineRule="auto"/>
        <w:ind w:left="120" w:right="120"/>
        <w:jc w:val="both"/>
        <w:rPr>
          <w:color w:val="000000" w:themeColor="text1"/>
          <w:sz w:val="24"/>
          <w:szCs w:val="24"/>
        </w:rPr>
      </w:pPr>
      <w:r w:rsidRPr="4F87E490">
        <w:rPr>
          <w:color w:val="000000" w:themeColor="text1"/>
          <w:sz w:val="24"/>
          <w:szCs w:val="24"/>
        </w:rPr>
        <w:t>• Não atendimento do critério – 0 pontos.</w:t>
      </w:r>
    </w:p>
    <w:p w14:paraId="1D3D0A1B" w14:textId="77777777" w:rsidR="00377479" w:rsidRDefault="00377479" w:rsidP="00377479">
      <w:pPr>
        <w:spacing w:before="120" w:after="120" w:line="276" w:lineRule="auto"/>
        <w:ind w:right="120"/>
        <w:jc w:val="both"/>
        <w:rPr>
          <w:rFonts w:eastAsia="Arial"/>
          <w:sz w:val="24"/>
          <w:szCs w:val="24"/>
        </w:rPr>
      </w:pPr>
    </w:p>
    <w:p w14:paraId="49B962EF" w14:textId="77777777" w:rsidR="00377479" w:rsidRPr="00A85D8E" w:rsidRDefault="00377479" w:rsidP="00377479">
      <w:pPr>
        <w:spacing w:after="0" w:line="276" w:lineRule="auto"/>
        <w:rPr>
          <w:sz w:val="24"/>
          <w:szCs w:val="24"/>
        </w:rPr>
      </w:pPr>
    </w:p>
    <w:p w14:paraId="68153C58" w14:textId="77777777" w:rsidR="00377479" w:rsidRPr="00A85D8E" w:rsidRDefault="00377479" w:rsidP="00377479">
      <w:pPr>
        <w:spacing w:after="0" w:line="276" w:lineRule="auto"/>
        <w:jc w:val="center"/>
        <w:rPr>
          <w:sz w:val="24"/>
          <w:szCs w:val="24"/>
        </w:rPr>
      </w:pPr>
      <w:r w:rsidRPr="00A85D8E">
        <w:rPr>
          <w:rFonts w:eastAsia="Arial"/>
          <w:sz w:val="24"/>
          <w:szCs w:val="24"/>
        </w:rPr>
        <w:t xml:space="preserve"> </w:t>
      </w:r>
    </w:p>
    <w:tbl>
      <w:tblPr>
        <w:tblW w:w="9062" w:type="dxa"/>
        <w:tblLayout w:type="fixed"/>
        <w:tblLook w:val="0600" w:firstRow="0" w:lastRow="0" w:firstColumn="0" w:lastColumn="0" w:noHBand="1" w:noVBand="1"/>
      </w:tblPr>
      <w:tblGrid>
        <w:gridCol w:w="2612"/>
        <w:gridCol w:w="2880"/>
        <w:gridCol w:w="3570"/>
      </w:tblGrid>
      <w:tr w:rsidR="00377479" w:rsidRPr="00A85D8E" w14:paraId="7E870E7C" w14:textId="77777777" w:rsidTr="00972CC6">
        <w:trPr>
          <w:trHeight w:val="420"/>
        </w:trPr>
        <w:tc>
          <w:tcPr>
            <w:tcW w:w="90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B8EDCA" w14:textId="77777777" w:rsidR="00377479" w:rsidRPr="00A85D8E" w:rsidRDefault="00377479" w:rsidP="00972CC6">
            <w:pPr>
              <w:spacing w:after="0"/>
              <w:jc w:val="center"/>
              <w:rPr>
                <w:sz w:val="24"/>
                <w:szCs w:val="24"/>
              </w:rPr>
            </w:pPr>
            <w:r w:rsidRPr="00A85D8E">
              <w:rPr>
                <w:rFonts w:eastAsia="Arial"/>
                <w:b/>
                <w:bCs/>
                <w:sz w:val="24"/>
                <w:szCs w:val="24"/>
              </w:rPr>
              <w:t>CRITÉRIOS OBRIGATÓRIOS</w:t>
            </w:r>
          </w:p>
        </w:tc>
      </w:tr>
      <w:tr w:rsidR="00377479" w:rsidRPr="00A85D8E" w14:paraId="5249F598" w14:textId="77777777" w:rsidTr="00972CC6">
        <w:trPr>
          <w:trHeight w:val="300"/>
        </w:trPr>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439C6A" w14:textId="77777777" w:rsidR="00377479" w:rsidRPr="00A85D8E" w:rsidRDefault="00377479" w:rsidP="00972CC6">
            <w:pPr>
              <w:spacing w:after="0"/>
              <w:jc w:val="center"/>
              <w:rPr>
                <w:sz w:val="24"/>
                <w:szCs w:val="24"/>
              </w:rPr>
            </w:pPr>
            <w:r w:rsidRPr="00A85D8E">
              <w:rPr>
                <w:rFonts w:eastAsia="Arial"/>
                <w:b/>
                <w:bCs/>
                <w:sz w:val="24"/>
                <w:szCs w:val="24"/>
              </w:rPr>
              <w:t>Identificação do Critério</w:t>
            </w:r>
          </w:p>
        </w:tc>
        <w:tc>
          <w:tcPr>
            <w:tcW w:w="28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D4619B" w14:textId="77777777" w:rsidR="00377479" w:rsidRPr="00A85D8E" w:rsidRDefault="00377479" w:rsidP="00972CC6">
            <w:pPr>
              <w:spacing w:after="0"/>
              <w:jc w:val="center"/>
              <w:rPr>
                <w:sz w:val="24"/>
                <w:szCs w:val="24"/>
              </w:rPr>
            </w:pPr>
            <w:r w:rsidRPr="00A85D8E">
              <w:rPr>
                <w:rFonts w:eastAsia="Arial"/>
                <w:b/>
                <w:bCs/>
                <w:sz w:val="24"/>
                <w:szCs w:val="24"/>
              </w:rPr>
              <w:t>Descrição do Critério</w:t>
            </w:r>
          </w:p>
        </w:tc>
        <w:tc>
          <w:tcPr>
            <w:tcW w:w="357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B13BA5" w14:textId="77777777" w:rsidR="00377479" w:rsidRPr="00A85D8E" w:rsidRDefault="00377479" w:rsidP="00972CC6">
            <w:pPr>
              <w:spacing w:after="0"/>
              <w:jc w:val="center"/>
              <w:rPr>
                <w:sz w:val="24"/>
                <w:szCs w:val="24"/>
              </w:rPr>
            </w:pPr>
            <w:r w:rsidRPr="00A85D8E">
              <w:rPr>
                <w:rFonts w:eastAsia="Arial"/>
                <w:b/>
                <w:bCs/>
                <w:sz w:val="24"/>
                <w:szCs w:val="24"/>
              </w:rPr>
              <w:t>Pontuação Máxima</w:t>
            </w:r>
          </w:p>
        </w:tc>
      </w:tr>
      <w:tr w:rsidR="00377479" w:rsidRPr="00A85D8E" w14:paraId="39D3D285" w14:textId="77777777" w:rsidTr="00972CC6">
        <w:trPr>
          <w:trHeight w:val="300"/>
        </w:trPr>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5F9B16"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A</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CD9726" w14:textId="77777777" w:rsidR="00377479" w:rsidRPr="00A85D8E" w:rsidRDefault="00377479" w:rsidP="00972CC6">
            <w:pPr>
              <w:spacing w:after="0" w:line="228" w:lineRule="auto"/>
              <w:ind w:right="80"/>
              <w:jc w:val="center"/>
              <w:rPr>
                <w:sz w:val="24"/>
                <w:szCs w:val="24"/>
              </w:rPr>
            </w:pPr>
            <w:r w:rsidRPr="00A85D8E">
              <w:rPr>
                <w:rFonts w:eastAsia="Arial"/>
                <w:sz w:val="24"/>
                <w:szCs w:val="24"/>
              </w:rPr>
              <w:t>Reconhecida atuação na categoria cultural inscrito(a)</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2C65E5"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044DDAE9" w14:textId="77777777" w:rsidR="00377479" w:rsidRPr="00A85D8E" w:rsidRDefault="00377479" w:rsidP="00972CC6">
            <w:pPr>
              <w:spacing w:after="0"/>
              <w:jc w:val="center"/>
              <w:rPr>
                <w:sz w:val="24"/>
                <w:szCs w:val="24"/>
              </w:rPr>
            </w:pPr>
            <w:r w:rsidRPr="00A85D8E">
              <w:rPr>
                <w:rFonts w:eastAsia="Arial"/>
                <w:sz w:val="24"/>
                <w:szCs w:val="24"/>
              </w:rPr>
              <w:t>10</w:t>
            </w:r>
          </w:p>
        </w:tc>
      </w:tr>
      <w:tr w:rsidR="00377479" w:rsidRPr="00A85D8E" w14:paraId="2B3E8974" w14:textId="77777777" w:rsidTr="00972CC6">
        <w:trPr>
          <w:trHeight w:val="300"/>
        </w:trPr>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4002CC"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sz w:val="24"/>
                <w:szCs w:val="24"/>
              </w:rPr>
              <w:t xml:space="preserve"> </w:t>
            </w:r>
          </w:p>
          <w:p w14:paraId="48B814B7"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B</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FF8AB1" w14:textId="77777777" w:rsidR="00377479" w:rsidRPr="00A85D8E" w:rsidRDefault="00377479" w:rsidP="00972CC6">
            <w:pPr>
              <w:shd w:val="clear" w:color="auto" w:fill="FFFFFF" w:themeFill="background1"/>
              <w:spacing w:after="0"/>
              <w:jc w:val="center"/>
              <w:rPr>
                <w:rFonts w:eastAsia="Arial"/>
                <w:color w:val="000000" w:themeColor="text1"/>
                <w:sz w:val="24"/>
                <w:szCs w:val="24"/>
              </w:rPr>
            </w:pPr>
            <w:r w:rsidRPr="00A85D8E">
              <w:rPr>
                <w:rFonts w:eastAsia="Arial"/>
                <w:color w:val="000000" w:themeColor="text1"/>
                <w:sz w:val="24"/>
                <w:szCs w:val="24"/>
              </w:rPr>
              <w:t xml:space="preserve">Integração e inovação do agente cultural com outras esferas do conhecimento e da vida social. Ex.: integração entre cultura e educação, cultura e saúde, cultura e meio ambiente, </w:t>
            </w:r>
            <w:proofErr w:type="spellStart"/>
            <w:r w:rsidRPr="00A85D8E">
              <w:rPr>
                <w:rFonts w:eastAsia="Arial"/>
                <w:color w:val="000000" w:themeColor="text1"/>
                <w:sz w:val="24"/>
                <w:szCs w:val="24"/>
              </w:rPr>
              <w:t>etc</w:t>
            </w:r>
            <w:proofErr w:type="spellEnd"/>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789CD0"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5424C2B6"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214E9038"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5DFF6E7D" w14:textId="77777777" w:rsidR="00377479" w:rsidRPr="00A85D8E" w:rsidRDefault="00377479" w:rsidP="00972CC6">
            <w:pPr>
              <w:spacing w:after="0"/>
              <w:jc w:val="center"/>
              <w:rPr>
                <w:sz w:val="24"/>
                <w:szCs w:val="24"/>
              </w:rPr>
            </w:pPr>
            <w:r w:rsidRPr="00A85D8E">
              <w:rPr>
                <w:rFonts w:eastAsia="Arial"/>
                <w:sz w:val="24"/>
                <w:szCs w:val="24"/>
              </w:rPr>
              <w:t>10</w:t>
            </w:r>
          </w:p>
        </w:tc>
      </w:tr>
      <w:tr w:rsidR="00377479" w:rsidRPr="00A85D8E" w14:paraId="0D046268" w14:textId="77777777" w:rsidTr="00972CC6">
        <w:trPr>
          <w:trHeight w:val="300"/>
        </w:trPr>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2BEB07"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sz w:val="24"/>
                <w:szCs w:val="24"/>
              </w:rPr>
              <w:lastRenderedPageBreak/>
              <w:t xml:space="preserve"> </w:t>
            </w:r>
          </w:p>
          <w:p w14:paraId="44E434BF"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C</w:t>
            </w:r>
          </w:p>
        </w:tc>
        <w:tc>
          <w:tcPr>
            <w:tcW w:w="2880" w:type="dxa"/>
            <w:tcBorders>
              <w:top w:val="single" w:sz="8" w:space="0" w:color="000000" w:themeColor="text1"/>
              <w:left w:val="single" w:sz="8" w:space="0" w:color="000000" w:themeColor="text1"/>
              <w:bottom w:val="single" w:sz="8" w:space="0" w:color="2B2B2B"/>
              <w:right w:val="single" w:sz="8" w:space="0" w:color="2B2B2B"/>
            </w:tcBorders>
            <w:tcMar>
              <w:top w:w="100" w:type="dxa"/>
              <w:left w:w="100" w:type="dxa"/>
              <w:bottom w:w="100" w:type="dxa"/>
              <w:right w:w="100" w:type="dxa"/>
            </w:tcMar>
          </w:tcPr>
          <w:p w14:paraId="01C86EFD" w14:textId="77777777" w:rsidR="00377479" w:rsidRPr="00A85D8E" w:rsidRDefault="00377479" w:rsidP="00972CC6">
            <w:pPr>
              <w:spacing w:before="120" w:after="0" w:line="228" w:lineRule="auto"/>
              <w:ind w:right="80"/>
              <w:jc w:val="center"/>
              <w:rPr>
                <w:sz w:val="24"/>
                <w:szCs w:val="24"/>
              </w:rPr>
            </w:pPr>
            <w:r w:rsidRPr="00A85D8E">
              <w:rPr>
                <w:rFonts w:eastAsia="Arial"/>
                <w:sz w:val="24"/>
                <w:szCs w:val="24"/>
              </w:rPr>
              <w:t xml:space="preserve">Contribuição a populações em situação de vulnerabilidade social, tais como idosos, crianças, pessoas negras, </w:t>
            </w:r>
            <w:proofErr w:type="spellStart"/>
            <w:r w:rsidRPr="00A85D8E">
              <w:rPr>
                <w:rFonts w:eastAsia="Arial"/>
                <w:sz w:val="24"/>
                <w:szCs w:val="24"/>
              </w:rPr>
              <w:t>etc</w:t>
            </w:r>
            <w:proofErr w:type="spellEnd"/>
            <w:r w:rsidRPr="00A85D8E">
              <w:rPr>
                <w:rFonts w:eastAsia="Arial"/>
                <w:sz w:val="24"/>
                <w:szCs w:val="24"/>
              </w:rPr>
              <w:t>)</w:t>
            </w:r>
          </w:p>
        </w:tc>
        <w:tc>
          <w:tcPr>
            <w:tcW w:w="357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01568D19"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706F9980"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0460B4CA" w14:textId="77777777" w:rsidR="00377479" w:rsidRPr="00A85D8E" w:rsidRDefault="00377479" w:rsidP="00972CC6">
            <w:pPr>
              <w:spacing w:after="0"/>
              <w:jc w:val="center"/>
              <w:rPr>
                <w:sz w:val="24"/>
                <w:szCs w:val="24"/>
              </w:rPr>
            </w:pPr>
            <w:r w:rsidRPr="00A85D8E">
              <w:rPr>
                <w:rFonts w:eastAsia="Arial"/>
                <w:sz w:val="24"/>
                <w:szCs w:val="24"/>
              </w:rPr>
              <w:t>10</w:t>
            </w:r>
          </w:p>
        </w:tc>
      </w:tr>
      <w:tr w:rsidR="00377479" w:rsidRPr="00A85D8E" w14:paraId="271C8322" w14:textId="77777777" w:rsidTr="00972CC6">
        <w:trPr>
          <w:trHeight w:val="300"/>
        </w:trPr>
        <w:tc>
          <w:tcPr>
            <w:tcW w:w="2612" w:type="dxa"/>
            <w:tcBorders>
              <w:top w:val="single" w:sz="8" w:space="0" w:color="000000" w:themeColor="text1"/>
              <w:left w:val="single" w:sz="8" w:space="0" w:color="000000" w:themeColor="text1"/>
              <w:bottom w:val="single" w:sz="8" w:space="0" w:color="000000" w:themeColor="text1"/>
              <w:right w:val="single" w:sz="8" w:space="0" w:color="2B2B2B"/>
            </w:tcBorders>
            <w:tcMar>
              <w:top w:w="100" w:type="dxa"/>
              <w:left w:w="100" w:type="dxa"/>
              <w:bottom w:w="100" w:type="dxa"/>
              <w:right w:w="100" w:type="dxa"/>
            </w:tcMar>
          </w:tcPr>
          <w:p w14:paraId="7C3FEC05"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sz w:val="24"/>
                <w:szCs w:val="24"/>
              </w:rPr>
              <w:t xml:space="preserve"> </w:t>
            </w:r>
          </w:p>
          <w:p w14:paraId="3B4E7D85"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D</w:t>
            </w:r>
          </w:p>
        </w:tc>
        <w:tc>
          <w:tcPr>
            <w:tcW w:w="2880"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tcPr>
          <w:p w14:paraId="4D321AFA" w14:textId="77777777" w:rsidR="00377479" w:rsidRPr="00A85D8E" w:rsidRDefault="00377479" w:rsidP="00972CC6">
            <w:pPr>
              <w:spacing w:before="120" w:after="0" w:line="228" w:lineRule="auto"/>
              <w:ind w:right="80"/>
              <w:jc w:val="center"/>
              <w:rPr>
                <w:sz w:val="24"/>
                <w:szCs w:val="24"/>
              </w:rPr>
            </w:pPr>
            <w:r w:rsidRPr="00A85D8E">
              <w:rPr>
                <w:rFonts w:eastAsia="Arial"/>
                <w:sz w:val="24"/>
                <w:szCs w:val="24"/>
              </w:rPr>
              <w:t xml:space="preserve">Contribuição do agente cultural à(s) comunidade(s) em que atua, tais como realização de ações dentro da comunidade, contratação de profissionais da comunidade, </w:t>
            </w:r>
            <w:proofErr w:type="spellStart"/>
            <w:r w:rsidRPr="00A85D8E">
              <w:rPr>
                <w:rFonts w:eastAsia="Arial"/>
                <w:sz w:val="24"/>
                <w:szCs w:val="24"/>
              </w:rPr>
              <w:t>etc</w:t>
            </w:r>
            <w:proofErr w:type="spellEnd"/>
          </w:p>
        </w:tc>
        <w:tc>
          <w:tcPr>
            <w:tcW w:w="357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1641C37D"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73F53DA4"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224AB55D" w14:textId="77777777" w:rsidR="00377479" w:rsidRPr="00A85D8E" w:rsidRDefault="00377479" w:rsidP="00972CC6">
            <w:pPr>
              <w:spacing w:after="0"/>
              <w:jc w:val="center"/>
              <w:rPr>
                <w:sz w:val="24"/>
                <w:szCs w:val="24"/>
              </w:rPr>
            </w:pPr>
            <w:r w:rsidRPr="00A85D8E">
              <w:rPr>
                <w:rFonts w:eastAsia="Arial"/>
                <w:sz w:val="24"/>
                <w:szCs w:val="24"/>
              </w:rPr>
              <w:t>10</w:t>
            </w:r>
          </w:p>
        </w:tc>
      </w:tr>
      <w:tr w:rsidR="00377479" w:rsidRPr="00A85D8E" w14:paraId="5E199C72" w14:textId="77777777" w:rsidTr="00972CC6">
        <w:trPr>
          <w:trHeight w:val="420"/>
        </w:trPr>
        <w:tc>
          <w:tcPr>
            <w:tcW w:w="54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DF7ABC" w14:textId="77777777" w:rsidR="00377479" w:rsidRPr="00A85D8E" w:rsidRDefault="00377479" w:rsidP="00972CC6">
            <w:pPr>
              <w:spacing w:after="0"/>
              <w:jc w:val="center"/>
              <w:rPr>
                <w:sz w:val="24"/>
                <w:szCs w:val="24"/>
              </w:rPr>
            </w:pPr>
            <w:r w:rsidRPr="00A85D8E">
              <w:rPr>
                <w:rFonts w:eastAsia="Arial"/>
                <w:b/>
                <w:bCs/>
                <w:sz w:val="24"/>
                <w:szCs w:val="24"/>
              </w:rPr>
              <w:t xml:space="preserve">PONTUAÇÃO TOTAL: </w:t>
            </w:r>
          </w:p>
        </w:tc>
        <w:tc>
          <w:tcPr>
            <w:tcW w:w="357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774276F" w14:textId="77777777" w:rsidR="00377479" w:rsidRPr="00413CC8" w:rsidRDefault="00377479" w:rsidP="00972CC6">
            <w:pPr>
              <w:spacing w:after="0"/>
              <w:jc w:val="center"/>
              <w:rPr>
                <w:b/>
                <w:bCs/>
                <w:sz w:val="24"/>
                <w:szCs w:val="24"/>
              </w:rPr>
            </w:pPr>
            <w:r w:rsidRPr="00AA4AC9">
              <w:rPr>
                <w:rFonts w:eastAsia="Arial"/>
                <w:b/>
                <w:bCs/>
                <w:sz w:val="24"/>
                <w:szCs w:val="24"/>
              </w:rPr>
              <w:t>40 PONTOS</w:t>
            </w:r>
          </w:p>
        </w:tc>
      </w:tr>
    </w:tbl>
    <w:p w14:paraId="1793BA6D" w14:textId="77777777" w:rsidR="00377479" w:rsidRPr="00A85D8E" w:rsidRDefault="00377479" w:rsidP="00377479">
      <w:pPr>
        <w:spacing w:after="0" w:line="276" w:lineRule="auto"/>
        <w:jc w:val="center"/>
        <w:rPr>
          <w:rFonts w:eastAsia="Arial"/>
          <w:sz w:val="24"/>
          <w:szCs w:val="24"/>
        </w:rPr>
      </w:pPr>
    </w:p>
    <w:p w14:paraId="1963A87D" w14:textId="77777777" w:rsidR="00377479" w:rsidRPr="00A85D8E" w:rsidRDefault="00377479" w:rsidP="00377479">
      <w:pPr>
        <w:spacing w:after="0" w:line="276" w:lineRule="auto"/>
        <w:jc w:val="both"/>
        <w:rPr>
          <w:rFonts w:eastAsia="Times New Roman"/>
          <w:sz w:val="24"/>
          <w:szCs w:val="24"/>
        </w:rPr>
      </w:pPr>
      <w:r w:rsidRPr="00A85D8E">
        <w:rPr>
          <w:rFonts w:eastAsia="Arial"/>
          <w:sz w:val="24"/>
          <w:szCs w:val="24"/>
        </w:rPr>
        <w:t>Além da pontuação acima, o agente cultural pode receber bônus de pontuação, ou seja, uma pontuação extra, conforme critérios abaixo especificados:</w:t>
      </w:r>
      <w:r w:rsidRPr="00A85D8E">
        <w:rPr>
          <w:rFonts w:eastAsia="Times New Roman"/>
          <w:sz w:val="24"/>
          <w:szCs w:val="24"/>
        </w:rPr>
        <w:t xml:space="preserve"> </w:t>
      </w:r>
    </w:p>
    <w:p w14:paraId="1F43826D" w14:textId="77777777" w:rsidR="00377479" w:rsidRDefault="00377479" w:rsidP="00377479">
      <w:pPr>
        <w:spacing w:after="0" w:line="276" w:lineRule="auto"/>
        <w:jc w:val="both"/>
        <w:rPr>
          <w:rFonts w:eastAsia="Arial"/>
          <w:color w:val="FF0000"/>
          <w:sz w:val="24"/>
          <w:szCs w:val="24"/>
        </w:rPr>
      </w:pPr>
    </w:p>
    <w:p w14:paraId="7BEF6038" w14:textId="77777777" w:rsidR="00377479" w:rsidRPr="00A85D8E" w:rsidRDefault="00377479" w:rsidP="00377479">
      <w:pPr>
        <w:spacing w:after="0" w:line="276" w:lineRule="auto"/>
        <w:jc w:val="both"/>
        <w:rPr>
          <w:sz w:val="24"/>
          <w:szCs w:val="24"/>
        </w:rPr>
      </w:pPr>
    </w:p>
    <w:tbl>
      <w:tblPr>
        <w:tblW w:w="8974" w:type="dxa"/>
        <w:tblLayout w:type="fixed"/>
        <w:tblLook w:val="0600" w:firstRow="0" w:lastRow="0" w:firstColumn="0" w:lastColumn="0" w:noHBand="1" w:noVBand="1"/>
      </w:tblPr>
      <w:tblGrid>
        <w:gridCol w:w="2603"/>
        <w:gridCol w:w="2876"/>
        <w:gridCol w:w="3495"/>
      </w:tblGrid>
      <w:tr w:rsidR="00377479" w:rsidRPr="00A85D8E" w14:paraId="44612556" w14:textId="77777777" w:rsidTr="00972CC6">
        <w:trPr>
          <w:trHeight w:val="420"/>
        </w:trPr>
        <w:tc>
          <w:tcPr>
            <w:tcW w:w="89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4B2F45" w14:textId="77777777" w:rsidR="00377479" w:rsidRPr="00A85D8E" w:rsidRDefault="00377479" w:rsidP="00972CC6">
            <w:pPr>
              <w:spacing w:after="0"/>
              <w:jc w:val="center"/>
              <w:rPr>
                <w:sz w:val="24"/>
                <w:szCs w:val="24"/>
              </w:rPr>
            </w:pPr>
            <w:r w:rsidRPr="00A85D8E">
              <w:rPr>
                <w:rFonts w:eastAsia="Arial"/>
                <w:b/>
                <w:bCs/>
                <w:sz w:val="24"/>
                <w:szCs w:val="24"/>
              </w:rPr>
              <w:t>PONTUAÇÃO BÔNUS PARA AGENTES CULTURAIS PESSOAS FÍSICAS</w:t>
            </w:r>
          </w:p>
        </w:tc>
      </w:tr>
      <w:tr w:rsidR="00377479" w:rsidRPr="00A85D8E" w14:paraId="36B7D88E"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E221B7" w14:textId="77777777" w:rsidR="00377479" w:rsidRPr="00A85D8E" w:rsidRDefault="00377479" w:rsidP="00972CC6">
            <w:pPr>
              <w:spacing w:after="0"/>
              <w:jc w:val="center"/>
              <w:rPr>
                <w:sz w:val="24"/>
                <w:szCs w:val="24"/>
              </w:rPr>
            </w:pPr>
            <w:r w:rsidRPr="00A85D8E">
              <w:rPr>
                <w:rFonts w:eastAsia="Arial"/>
                <w:b/>
                <w:bCs/>
                <w:sz w:val="24"/>
                <w:szCs w:val="24"/>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3462A4" w14:textId="77777777" w:rsidR="00377479" w:rsidRPr="00A85D8E" w:rsidRDefault="00377479" w:rsidP="00972CC6">
            <w:pPr>
              <w:spacing w:after="0"/>
              <w:jc w:val="center"/>
              <w:rPr>
                <w:sz w:val="24"/>
                <w:szCs w:val="24"/>
              </w:rPr>
            </w:pPr>
            <w:r w:rsidRPr="00A85D8E">
              <w:rPr>
                <w:rFonts w:eastAsia="Arial"/>
                <w:b/>
                <w:bCs/>
                <w:sz w:val="24"/>
                <w:szCs w:val="24"/>
              </w:rPr>
              <w:t>Descrição do Ponto Extra</w:t>
            </w:r>
          </w:p>
        </w:tc>
        <w:tc>
          <w:tcPr>
            <w:tcW w:w="34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B8FC67" w14:textId="77777777" w:rsidR="00377479" w:rsidRPr="00A85D8E" w:rsidRDefault="00377479" w:rsidP="00972CC6">
            <w:pPr>
              <w:spacing w:after="0"/>
              <w:jc w:val="center"/>
              <w:rPr>
                <w:sz w:val="24"/>
                <w:szCs w:val="24"/>
              </w:rPr>
            </w:pPr>
            <w:r w:rsidRPr="00A85D8E">
              <w:rPr>
                <w:rFonts w:eastAsia="Arial"/>
                <w:b/>
                <w:bCs/>
                <w:sz w:val="24"/>
                <w:szCs w:val="24"/>
              </w:rPr>
              <w:t xml:space="preserve">Pontuação </w:t>
            </w:r>
          </w:p>
        </w:tc>
      </w:tr>
      <w:tr w:rsidR="00377479" w:rsidRPr="00A85D8E" w14:paraId="2C985B11"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FB90F5"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F</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F4EAE2" w14:textId="77777777" w:rsidR="00377479" w:rsidRPr="00A85D8E" w:rsidRDefault="00377479" w:rsidP="00972CC6">
            <w:pPr>
              <w:spacing w:after="0"/>
              <w:jc w:val="center"/>
              <w:rPr>
                <w:sz w:val="24"/>
                <w:szCs w:val="24"/>
              </w:rPr>
            </w:pPr>
            <w:r w:rsidRPr="00A85D8E">
              <w:rPr>
                <w:rFonts w:eastAsia="Arial"/>
                <w:sz w:val="24"/>
                <w:szCs w:val="24"/>
              </w:rPr>
              <w:t>Agente cultural do gênero feminino</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E3BECF"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601BFBD1" w14:textId="77777777" w:rsidR="00377479" w:rsidRPr="00A85D8E" w:rsidRDefault="00377479" w:rsidP="00972CC6">
            <w:pPr>
              <w:spacing w:after="0"/>
              <w:jc w:val="center"/>
              <w:rPr>
                <w:sz w:val="24"/>
                <w:szCs w:val="24"/>
              </w:rPr>
            </w:pPr>
            <w:r w:rsidRPr="00A85D8E">
              <w:rPr>
                <w:rFonts w:eastAsia="Arial"/>
                <w:sz w:val="24"/>
                <w:szCs w:val="24"/>
              </w:rPr>
              <w:t>5</w:t>
            </w:r>
          </w:p>
        </w:tc>
      </w:tr>
      <w:tr w:rsidR="00377479" w:rsidRPr="00A85D8E" w14:paraId="0E2761FA"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EA625B"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G</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C2C54" w14:textId="77777777" w:rsidR="00377479" w:rsidRPr="00A85D8E" w:rsidRDefault="00377479" w:rsidP="00972CC6">
            <w:pPr>
              <w:spacing w:after="0"/>
              <w:jc w:val="center"/>
              <w:rPr>
                <w:sz w:val="24"/>
                <w:szCs w:val="24"/>
              </w:rPr>
            </w:pPr>
            <w:r w:rsidRPr="00A85D8E">
              <w:rPr>
                <w:rFonts w:eastAsia="Arial"/>
                <w:sz w:val="24"/>
                <w:szCs w:val="24"/>
              </w:rPr>
              <w:t>Agente cultural negro ou indígena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CD6250"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0A418210" w14:textId="77777777" w:rsidR="00377479" w:rsidRPr="00A85D8E" w:rsidRDefault="00377479" w:rsidP="00972CC6">
            <w:pPr>
              <w:spacing w:after="0"/>
              <w:jc w:val="center"/>
              <w:rPr>
                <w:sz w:val="24"/>
                <w:szCs w:val="24"/>
              </w:rPr>
            </w:pPr>
            <w:r w:rsidRPr="00A85D8E">
              <w:rPr>
                <w:rFonts w:eastAsia="Arial"/>
                <w:sz w:val="24"/>
                <w:szCs w:val="24"/>
              </w:rPr>
              <w:t>5</w:t>
            </w:r>
          </w:p>
        </w:tc>
      </w:tr>
      <w:tr w:rsidR="00377479" w:rsidRPr="00A85D8E" w14:paraId="2D85A240"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E67636"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H</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51A68B" w14:textId="77777777" w:rsidR="00377479" w:rsidRPr="00A85D8E" w:rsidRDefault="00377479" w:rsidP="00972CC6">
            <w:pPr>
              <w:spacing w:after="0"/>
              <w:jc w:val="center"/>
              <w:rPr>
                <w:sz w:val="24"/>
                <w:szCs w:val="24"/>
              </w:rPr>
            </w:pPr>
            <w:r w:rsidRPr="00A85D8E">
              <w:rPr>
                <w:rFonts w:eastAsia="Arial"/>
                <w:sz w:val="24"/>
                <w:szCs w:val="24"/>
              </w:rPr>
              <w:t>Agente cultural com deficiência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6F13C9" w14:textId="77777777" w:rsidR="00377479" w:rsidRPr="00A85D8E" w:rsidRDefault="00377479" w:rsidP="00972CC6">
            <w:pPr>
              <w:spacing w:after="0"/>
              <w:jc w:val="center"/>
              <w:rPr>
                <w:sz w:val="24"/>
                <w:szCs w:val="24"/>
              </w:rPr>
            </w:pPr>
            <w:r w:rsidRPr="00A85D8E">
              <w:rPr>
                <w:rFonts w:eastAsia="Arial"/>
                <w:sz w:val="24"/>
                <w:szCs w:val="24"/>
              </w:rPr>
              <w:t xml:space="preserve"> </w:t>
            </w:r>
          </w:p>
          <w:p w14:paraId="1256F870" w14:textId="77777777" w:rsidR="00377479" w:rsidRPr="00A85D8E" w:rsidRDefault="00377479" w:rsidP="00972CC6">
            <w:pPr>
              <w:spacing w:after="0"/>
              <w:jc w:val="center"/>
              <w:rPr>
                <w:sz w:val="24"/>
                <w:szCs w:val="24"/>
              </w:rPr>
            </w:pPr>
            <w:r w:rsidRPr="00A85D8E">
              <w:rPr>
                <w:rFonts w:eastAsia="Arial"/>
                <w:sz w:val="24"/>
                <w:szCs w:val="24"/>
              </w:rPr>
              <w:t>5</w:t>
            </w:r>
          </w:p>
        </w:tc>
      </w:tr>
      <w:tr w:rsidR="00377479" w:rsidRPr="00A85D8E" w14:paraId="1832D69E" w14:textId="77777777" w:rsidTr="00972CC6">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AE489D"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lastRenderedPageBreak/>
              <w:t>PONTUAÇÃO EXTRA TOTAL</w:t>
            </w:r>
          </w:p>
        </w:tc>
        <w:tc>
          <w:tcPr>
            <w:tcW w:w="349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B24A74C" w14:textId="77777777" w:rsidR="00377479" w:rsidRPr="00A85D8E" w:rsidRDefault="00377479" w:rsidP="00972CC6">
            <w:pPr>
              <w:shd w:val="clear" w:color="auto" w:fill="FFFFFF" w:themeFill="background1"/>
              <w:spacing w:before="240" w:after="240"/>
              <w:jc w:val="center"/>
              <w:rPr>
                <w:sz w:val="24"/>
                <w:szCs w:val="24"/>
              </w:rPr>
            </w:pPr>
            <w:r w:rsidRPr="00A90FE8">
              <w:rPr>
                <w:rFonts w:eastAsia="Arial"/>
                <w:sz w:val="24"/>
                <w:szCs w:val="24"/>
              </w:rPr>
              <w:t>15 PONTOS</w:t>
            </w:r>
          </w:p>
        </w:tc>
      </w:tr>
    </w:tbl>
    <w:p w14:paraId="7160343A" w14:textId="77777777" w:rsidR="00377479" w:rsidRPr="00A85D8E" w:rsidRDefault="00377479" w:rsidP="00377479">
      <w:pPr>
        <w:spacing w:after="0" w:line="276" w:lineRule="auto"/>
        <w:jc w:val="center"/>
        <w:rPr>
          <w:sz w:val="24"/>
          <w:szCs w:val="24"/>
        </w:rPr>
      </w:pPr>
      <w:r w:rsidRPr="00A85D8E">
        <w:rPr>
          <w:rFonts w:eastAsia="Arial"/>
          <w:sz w:val="24"/>
          <w:szCs w:val="24"/>
        </w:rPr>
        <w:t xml:space="preserve"> </w:t>
      </w:r>
    </w:p>
    <w:tbl>
      <w:tblPr>
        <w:tblW w:w="0" w:type="auto"/>
        <w:tblLayout w:type="fixed"/>
        <w:tblLook w:val="0600" w:firstRow="0" w:lastRow="0" w:firstColumn="0" w:lastColumn="0" w:noHBand="1" w:noVBand="1"/>
      </w:tblPr>
      <w:tblGrid>
        <w:gridCol w:w="2603"/>
        <w:gridCol w:w="2876"/>
        <w:gridCol w:w="2891"/>
      </w:tblGrid>
      <w:tr w:rsidR="00377479" w:rsidRPr="00A85D8E" w14:paraId="7E9C0DA9" w14:textId="77777777" w:rsidTr="00972CC6">
        <w:trPr>
          <w:trHeight w:val="420"/>
        </w:trPr>
        <w:tc>
          <w:tcPr>
            <w:tcW w:w="83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C08431" w14:textId="77777777" w:rsidR="00377479" w:rsidRPr="00A85D8E" w:rsidRDefault="00377479" w:rsidP="00972CC6">
            <w:pPr>
              <w:spacing w:after="0"/>
              <w:jc w:val="center"/>
              <w:rPr>
                <w:sz w:val="24"/>
                <w:szCs w:val="24"/>
              </w:rPr>
            </w:pPr>
            <w:r w:rsidRPr="00A85D8E">
              <w:rPr>
                <w:rFonts w:eastAsia="Arial"/>
                <w:b/>
                <w:bCs/>
                <w:sz w:val="24"/>
                <w:szCs w:val="24"/>
              </w:rPr>
              <w:t>PONTUAÇÃO EXTRA PARA AGENTES CULTURAIS PESSOAS JURÍDICAS E COLETIVOS OU GRUPOS CULTURAIS SEM CNPJ</w:t>
            </w:r>
          </w:p>
        </w:tc>
      </w:tr>
      <w:tr w:rsidR="00377479" w:rsidRPr="00A85D8E" w14:paraId="4AF3A371"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C4FFA2" w14:textId="77777777" w:rsidR="00377479" w:rsidRPr="00A85D8E" w:rsidRDefault="00377479" w:rsidP="00972CC6">
            <w:pPr>
              <w:spacing w:after="0"/>
              <w:jc w:val="center"/>
              <w:rPr>
                <w:sz w:val="24"/>
                <w:szCs w:val="24"/>
              </w:rPr>
            </w:pPr>
            <w:r w:rsidRPr="00A85D8E">
              <w:rPr>
                <w:rFonts w:eastAsia="Arial"/>
                <w:b/>
                <w:bCs/>
                <w:sz w:val="24"/>
                <w:szCs w:val="24"/>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8FD1C6" w14:textId="77777777" w:rsidR="00377479" w:rsidRPr="00A85D8E" w:rsidRDefault="00377479" w:rsidP="00972CC6">
            <w:pPr>
              <w:spacing w:after="0"/>
              <w:jc w:val="center"/>
              <w:rPr>
                <w:sz w:val="24"/>
                <w:szCs w:val="24"/>
              </w:rPr>
            </w:pPr>
            <w:r w:rsidRPr="00A85D8E">
              <w:rPr>
                <w:rFonts w:eastAsia="Arial"/>
                <w:b/>
                <w:bCs/>
                <w:sz w:val="24"/>
                <w:szCs w:val="24"/>
              </w:rPr>
              <w:t>Descrição do Ponto Extra</w:t>
            </w:r>
          </w:p>
        </w:tc>
        <w:tc>
          <w:tcPr>
            <w:tcW w:w="289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6F96A8" w14:textId="77777777" w:rsidR="00377479" w:rsidRPr="00A85D8E" w:rsidRDefault="00377479" w:rsidP="00972CC6">
            <w:pPr>
              <w:spacing w:after="0"/>
              <w:jc w:val="center"/>
              <w:rPr>
                <w:sz w:val="24"/>
                <w:szCs w:val="24"/>
              </w:rPr>
            </w:pPr>
            <w:r w:rsidRPr="00A85D8E">
              <w:rPr>
                <w:rFonts w:eastAsia="Arial"/>
                <w:b/>
                <w:bCs/>
                <w:sz w:val="24"/>
                <w:szCs w:val="24"/>
              </w:rPr>
              <w:t xml:space="preserve">Pontuação </w:t>
            </w:r>
          </w:p>
        </w:tc>
      </w:tr>
      <w:tr w:rsidR="00377479" w14:paraId="5634C72C"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D1FBEA" w14:textId="77777777" w:rsidR="00377479" w:rsidRDefault="00377479" w:rsidP="00972CC6">
            <w:pPr>
              <w:shd w:val="clear" w:color="auto" w:fill="FFFFFF" w:themeFill="background1"/>
              <w:spacing w:before="240" w:after="240"/>
              <w:jc w:val="center"/>
              <w:rPr>
                <w:sz w:val="24"/>
                <w:szCs w:val="24"/>
              </w:rPr>
            </w:pPr>
            <w:r w:rsidRPr="32EA52ED">
              <w:rPr>
                <w:rFonts w:eastAsia="Arial"/>
                <w:b/>
                <w:bCs/>
                <w:color w:val="000000" w:themeColor="text1"/>
                <w:sz w:val="24"/>
                <w:szCs w:val="24"/>
              </w:rPr>
              <w:t>J</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BA465B" w14:textId="77777777" w:rsidR="00377479" w:rsidRDefault="00377479" w:rsidP="00972CC6">
            <w:pPr>
              <w:jc w:val="center"/>
              <w:rPr>
                <w:sz w:val="24"/>
                <w:szCs w:val="24"/>
              </w:rPr>
            </w:pPr>
            <w:r w:rsidRPr="4338B456">
              <w:rPr>
                <w:rFonts w:eastAsia="Arial"/>
                <w:sz w:val="24"/>
                <w:szCs w:val="24"/>
              </w:rPr>
              <w:t>Pessoas jurídicas ou coletivos/grupos compostos por mais de 50% de pessoas com deficiência</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29DEC2" w14:textId="77777777" w:rsidR="00377479" w:rsidRDefault="00377479" w:rsidP="00972CC6">
            <w:pPr>
              <w:jc w:val="center"/>
              <w:rPr>
                <w:rFonts w:eastAsia="Arial"/>
                <w:sz w:val="24"/>
                <w:szCs w:val="24"/>
              </w:rPr>
            </w:pPr>
          </w:p>
          <w:p w14:paraId="4F53A02D" w14:textId="77777777" w:rsidR="00377479" w:rsidRDefault="00377479" w:rsidP="00972CC6">
            <w:pPr>
              <w:jc w:val="center"/>
              <w:rPr>
                <w:rFonts w:eastAsia="Arial"/>
                <w:sz w:val="24"/>
                <w:szCs w:val="24"/>
              </w:rPr>
            </w:pPr>
            <w:r w:rsidRPr="4338B456">
              <w:rPr>
                <w:rFonts w:eastAsia="Arial"/>
                <w:sz w:val="24"/>
                <w:szCs w:val="24"/>
              </w:rPr>
              <w:t>5</w:t>
            </w:r>
          </w:p>
        </w:tc>
      </w:tr>
      <w:tr w:rsidR="00377479" w:rsidRPr="00A85D8E" w14:paraId="05C623D5"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C9C13F" w14:textId="77777777" w:rsidR="00377479" w:rsidRPr="00A85D8E" w:rsidRDefault="00377479" w:rsidP="00972CC6">
            <w:pPr>
              <w:shd w:val="clear" w:color="auto" w:fill="FFFFFF" w:themeFill="background1"/>
              <w:spacing w:before="240" w:after="240"/>
              <w:jc w:val="center"/>
              <w:rPr>
                <w:sz w:val="24"/>
                <w:szCs w:val="24"/>
              </w:rPr>
            </w:pPr>
            <w:r w:rsidRPr="32EA52ED">
              <w:rPr>
                <w:rFonts w:eastAsia="Arial"/>
                <w:b/>
                <w:bCs/>
                <w:color w:val="000000" w:themeColor="text1"/>
                <w:sz w:val="24"/>
                <w:szCs w:val="24"/>
              </w:rPr>
              <w:t>K</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0754B1" w14:textId="77777777" w:rsidR="00377479" w:rsidRPr="00A85D8E" w:rsidRDefault="00377479" w:rsidP="00972CC6">
            <w:pPr>
              <w:spacing w:after="0"/>
              <w:jc w:val="center"/>
              <w:rPr>
                <w:sz w:val="24"/>
                <w:szCs w:val="24"/>
              </w:rPr>
            </w:pPr>
            <w:r w:rsidRPr="4338B456">
              <w:rPr>
                <w:rFonts w:eastAsia="Arial"/>
                <w:sz w:val="24"/>
                <w:szCs w:val="24"/>
              </w:rPr>
              <w:t>Pessoas jurídicas ou coletivos/grupos compostos por mais de 50% de pessoas negras ou indígenas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8FD17"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03223FB0"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53F1FEBB" w14:textId="77777777" w:rsidR="00377479" w:rsidRPr="00A85D8E" w:rsidRDefault="00377479" w:rsidP="00972CC6">
            <w:pPr>
              <w:spacing w:after="0"/>
              <w:jc w:val="center"/>
              <w:rPr>
                <w:rFonts w:eastAsia="Arial"/>
                <w:sz w:val="24"/>
                <w:szCs w:val="24"/>
              </w:rPr>
            </w:pPr>
            <w:r w:rsidRPr="4338B456">
              <w:rPr>
                <w:rFonts w:eastAsia="Arial"/>
                <w:sz w:val="24"/>
                <w:szCs w:val="24"/>
              </w:rPr>
              <w:t>5</w:t>
            </w:r>
          </w:p>
        </w:tc>
      </w:tr>
      <w:tr w:rsidR="00377479" w:rsidRPr="00A85D8E" w14:paraId="754250D7"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5948F8" w14:textId="77777777" w:rsidR="00377479" w:rsidRPr="00A85D8E" w:rsidRDefault="00377479" w:rsidP="00972CC6">
            <w:pPr>
              <w:shd w:val="clear" w:color="auto" w:fill="FFFFFF" w:themeFill="background1"/>
              <w:spacing w:before="240" w:after="240"/>
              <w:jc w:val="center"/>
              <w:rPr>
                <w:sz w:val="24"/>
                <w:szCs w:val="24"/>
              </w:rPr>
            </w:pPr>
            <w:r w:rsidRPr="32EA52ED">
              <w:rPr>
                <w:rFonts w:eastAsia="Arial"/>
                <w:b/>
                <w:bCs/>
                <w:color w:val="000000" w:themeColor="text1"/>
                <w:sz w:val="24"/>
                <w:szCs w:val="24"/>
              </w:rPr>
              <w:t>L</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511A7A" w14:textId="77777777" w:rsidR="00377479" w:rsidRPr="00A85D8E" w:rsidRDefault="00377479" w:rsidP="00972CC6">
            <w:pPr>
              <w:spacing w:after="0"/>
              <w:jc w:val="center"/>
              <w:rPr>
                <w:sz w:val="24"/>
                <w:szCs w:val="24"/>
              </w:rPr>
            </w:pPr>
            <w:r w:rsidRPr="4338B456">
              <w:rPr>
                <w:rFonts w:eastAsia="Arial"/>
                <w:sz w:val="24"/>
                <w:szCs w:val="24"/>
              </w:rPr>
              <w:t>Pessoas jurídicas compostas por mais de 50% de mulheres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717FA2"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043A1E01"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449DD006" w14:textId="77777777" w:rsidR="00377479" w:rsidRPr="00A85D8E" w:rsidRDefault="00377479" w:rsidP="00972CC6">
            <w:pPr>
              <w:spacing w:after="0"/>
              <w:jc w:val="center"/>
              <w:rPr>
                <w:rFonts w:eastAsia="Arial"/>
                <w:sz w:val="24"/>
                <w:szCs w:val="24"/>
              </w:rPr>
            </w:pPr>
            <w:r w:rsidRPr="4338B456">
              <w:rPr>
                <w:rFonts w:eastAsia="Arial"/>
                <w:sz w:val="24"/>
                <w:szCs w:val="24"/>
              </w:rPr>
              <w:t>5</w:t>
            </w:r>
          </w:p>
        </w:tc>
      </w:tr>
      <w:tr w:rsidR="00377479" w:rsidRPr="00A85D8E" w14:paraId="445494C1" w14:textId="77777777" w:rsidTr="00972CC6">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244012"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sz w:val="24"/>
                <w:szCs w:val="24"/>
              </w:rPr>
              <w:t xml:space="preserve"> </w:t>
            </w:r>
          </w:p>
          <w:p w14:paraId="65BA9EAB" w14:textId="77777777" w:rsidR="00377479" w:rsidRPr="00A85D8E" w:rsidRDefault="00377479" w:rsidP="00972CC6">
            <w:pPr>
              <w:shd w:val="clear" w:color="auto" w:fill="FFFFFF" w:themeFill="background1"/>
              <w:spacing w:before="240" w:after="240"/>
              <w:jc w:val="center"/>
              <w:rPr>
                <w:sz w:val="24"/>
                <w:szCs w:val="24"/>
              </w:rPr>
            </w:pPr>
            <w:r w:rsidRPr="32EA52ED">
              <w:rPr>
                <w:rFonts w:eastAsia="Arial"/>
                <w:b/>
                <w:bCs/>
                <w:sz w:val="24"/>
                <w:szCs w:val="24"/>
              </w:rPr>
              <w:t xml:space="preserve"> </w:t>
            </w:r>
          </w:p>
          <w:p w14:paraId="436605CD" w14:textId="77777777" w:rsidR="00377479" w:rsidRPr="00A85D8E" w:rsidRDefault="00377479" w:rsidP="00972CC6">
            <w:pPr>
              <w:shd w:val="clear" w:color="auto" w:fill="FFFFFF" w:themeFill="background1"/>
              <w:spacing w:before="240" w:after="240"/>
              <w:jc w:val="center"/>
              <w:rPr>
                <w:rFonts w:eastAsia="Arial"/>
                <w:b/>
                <w:bCs/>
                <w:color w:val="000000" w:themeColor="text1"/>
                <w:sz w:val="24"/>
                <w:szCs w:val="24"/>
              </w:rPr>
            </w:pPr>
            <w:r>
              <w:rPr>
                <w:rFonts w:eastAsia="Arial"/>
                <w:b/>
                <w:bCs/>
                <w:color w:val="000000" w:themeColor="text1"/>
                <w:sz w:val="24"/>
                <w:szCs w:val="24"/>
              </w:rPr>
              <w:t>M</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F950BB" w14:textId="77777777" w:rsidR="00377479" w:rsidRPr="00A85D8E" w:rsidRDefault="00377479" w:rsidP="00972CC6">
            <w:pPr>
              <w:spacing w:after="0"/>
              <w:jc w:val="center"/>
              <w:rPr>
                <w:sz w:val="24"/>
                <w:szCs w:val="24"/>
              </w:rPr>
            </w:pPr>
            <w:r w:rsidRPr="4338B456">
              <w:rPr>
                <w:rFonts w:eastAsia="Arial"/>
                <w:sz w:val="24"/>
                <w:szCs w:val="24"/>
              </w:rPr>
              <w:t xml:space="preserve">Pessoas jurídicas ou coletivos/grupos com notória atuação em temáticas relacionadas a: pessoas negras, indígenas, pessoas com deficiência, mulheres, LGBTQIAP+, idosos, crianças, e demais grupos em situação de </w:t>
            </w:r>
            <w:r w:rsidRPr="4338B456">
              <w:rPr>
                <w:rFonts w:eastAsia="Arial"/>
                <w:sz w:val="24"/>
                <w:szCs w:val="24"/>
              </w:rPr>
              <w:lastRenderedPageBreak/>
              <w:t>vulnerabilidade econômica e/ou social</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9AE5CE" w14:textId="77777777" w:rsidR="00377479" w:rsidRPr="00A85D8E" w:rsidRDefault="00377479" w:rsidP="00972CC6">
            <w:pPr>
              <w:spacing w:after="0"/>
              <w:jc w:val="center"/>
              <w:rPr>
                <w:sz w:val="24"/>
                <w:szCs w:val="24"/>
              </w:rPr>
            </w:pPr>
            <w:r w:rsidRPr="4338B456">
              <w:rPr>
                <w:rFonts w:eastAsia="Arial"/>
                <w:sz w:val="24"/>
                <w:szCs w:val="24"/>
              </w:rPr>
              <w:lastRenderedPageBreak/>
              <w:t xml:space="preserve"> </w:t>
            </w:r>
          </w:p>
          <w:p w14:paraId="5F6F01CD"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40A4F9E0"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1412EF81" w14:textId="77777777" w:rsidR="00377479" w:rsidRPr="00A85D8E" w:rsidRDefault="00377479" w:rsidP="00972CC6">
            <w:pPr>
              <w:spacing w:after="0"/>
              <w:jc w:val="center"/>
              <w:rPr>
                <w:sz w:val="24"/>
                <w:szCs w:val="24"/>
              </w:rPr>
            </w:pPr>
            <w:r w:rsidRPr="4338B456">
              <w:rPr>
                <w:rFonts w:eastAsia="Arial"/>
                <w:sz w:val="24"/>
                <w:szCs w:val="24"/>
              </w:rPr>
              <w:t xml:space="preserve"> </w:t>
            </w:r>
          </w:p>
          <w:p w14:paraId="357AD545" w14:textId="77777777" w:rsidR="00377479" w:rsidRPr="00A85D8E" w:rsidRDefault="00377479" w:rsidP="00972CC6">
            <w:pPr>
              <w:spacing w:after="0"/>
              <w:jc w:val="center"/>
              <w:rPr>
                <w:rFonts w:eastAsia="Arial"/>
                <w:sz w:val="24"/>
                <w:szCs w:val="24"/>
              </w:rPr>
            </w:pPr>
            <w:r w:rsidRPr="4338B456">
              <w:rPr>
                <w:rFonts w:eastAsia="Arial"/>
                <w:sz w:val="24"/>
                <w:szCs w:val="24"/>
              </w:rPr>
              <w:t>5</w:t>
            </w:r>
          </w:p>
        </w:tc>
      </w:tr>
      <w:tr w:rsidR="00377479" w:rsidRPr="00A85D8E" w14:paraId="5D5D3CE9" w14:textId="77777777" w:rsidTr="00972CC6">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DB7E09" w14:textId="77777777" w:rsidR="00377479" w:rsidRPr="00A85D8E" w:rsidRDefault="00377479" w:rsidP="00972CC6">
            <w:pPr>
              <w:shd w:val="clear" w:color="auto" w:fill="FFFFFF" w:themeFill="background1"/>
              <w:spacing w:before="240" w:after="240"/>
              <w:jc w:val="center"/>
              <w:rPr>
                <w:sz w:val="24"/>
                <w:szCs w:val="24"/>
              </w:rPr>
            </w:pPr>
            <w:r w:rsidRPr="00A85D8E">
              <w:rPr>
                <w:rFonts w:eastAsia="Arial"/>
                <w:b/>
                <w:bCs/>
                <w:color w:val="000000" w:themeColor="text1"/>
                <w:sz w:val="24"/>
                <w:szCs w:val="24"/>
              </w:rPr>
              <w:t>PONTUAÇÃO EXTRA TOTAL</w:t>
            </w:r>
          </w:p>
        </w:tc>
        <w:tc>
          <w:tcPr>
            <w:tcW w:w="289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E7F1BE0" w14:textId="77777777" w:rsidR="00377479" w:rsidRPr="00A85D8E" w:rsidRDefault="00377479" w:rsidP="00972CC6">
            <w:pPr>
              <w:shd w:val="clear" w:color="auto" w:fill="FFFFFF" w:themeFill="background1"/>
              <w:spacing w:before="240" w:after="240"/>
              <w:jc w:val="center"/>
              <w:rPr>
                <w:sz w:val="24"/>
                <w:szCs w:val="24"/>
              </w:rPr>
            </w:pPr>
            <w:r w:rsidRPr="00A90FE8">
              <w:rPr>
                <w:rFonts w:eastAsia="Arial"/>
                <w:sz w:val="24"/>
                <w:szCs w:val="24"/>
              </w:rPr>
              <w:t>20 PONTOS</w:t>
            </w:r>
          </w:p>
        </w:tc>
      </w:tr>
    </w:tbl>
    <w:p w14:paraId="5CF69CFF" w14:textId="77777777" w:rsidR="00377479" w:rsidRDefault="00377479" w:rsidP="00377479">
      <w:pPr>
        <w:spacing w:before="120" w:after="120" w:line="276" w:lineRule="auto"/>
        <w:ind w:right="120"/>
        <w:jc w:val="both"/>
        <w:rPr>
          <w:rFonts w:eastAsia="Arial"/>
          <w:color w:val="000000" w:themeColor="text1"/>
          <w:sz w:val="24"/>
          <w:szCs w:val="24"/>
        </w:rPr>
      </w:pPr>
    </w:p>
    <w:p w14:paraId="7BF1C11E" w14:textId="77777777" w:rsidR="00377479" w:rsidRPr="00AE58B8" w:rsidRDefault="00377479" w:rsidP="00377479">
      <w:pPr>
        <w:spacing w:before="120" w:after="120" w:line="276" w:lineRule="auto"/>
        <w:ind w:right="120"/>
        <w:jc w:val="both"/>
        <w:rPr>
          <w:rFonts w:eastAsia="Arial"/>
          <w:color w:val="000000" w:themeColor="text1"/>
          <w:sz w:val="24"/>
          <w:szCs w:val="24"/>
        </w:rPr>
      </w:pPr>
    </w:p>
    <w:p w14:paraId="048A9DFA" w14:textId="77777777" w:rsidR="00377479" w:rsidRPr="00A85D8E" w:rsidRDefault="00377479" w:rsidP="00377479">
      <w:pPr>
        <w:pStyle w:val="PargrafodaLista"/>
        <w:numPr>
          <w:ilvl w:val="0"/>
          <w:numId w:val="12"/>
        </w:numPr>
        <w:spacing w:before="120" w:after="120" w:line="276" w:lineRule="auto"/>
        <w:ind w:right="120"/>
        <w:jc w:val="both"/>
        <w:rPr>
          <w:rFonts w:ascii="Calibri" w:eastAsia="Arial" w:hAnsi="Calibri" w:cs="Calibri"/>
          <w:color w:val="000000" w:themeColor="text1"/>
          <w:sz w:val="24"/>
          <w:szCs w:val="24"/>
        </w:rPr>
      </w:pPr>
      <w:r w:rsidRPr="00A85D8E">
        <w:rPr>
          <w:rFonts w:ascii="Calibri" w:eastAsia="Arial" w:hAnsi="Calibri" w:cs="Calibri"/>
          <w:color w:val="000000" w:themeColor="text1"/>
          <w:sz w:val="24"/>
          <w:szCs w:val="24"/>
        </w:rPr>
        <w:t>A pontuação final de cada candidatura será</w:t>
      </w:r>
      <w:r>
        <w:rPr>
          <w:rFonts w:ascii="Calibri" w:eastAsia="Arial" w:hAnsi="Calibri" w:cs="Calibri"/>
          <w:color w:val="000000" w:themeColor="text1"/>
          <w:sz w:val="24"/>
          <w:szCs w:val="24"/>
        </w:rPr>
        <w:t xml:space="preserve"> definida por consenso dos membros da comissão.</w:t>
      </w:r>
      <w:r w:rsidRPr="00A85D8E">
        <w:rPr>
          <w:rFonts w:ascii="Calibri" w:eastAsia="Arial" w:hAnsi="Calibri" w:cs="Calibri"/>
          <w:color w:val="000000" w:themeColor="text1"/>
          <w:sz w:val="24"/>
          <w:szCs w:val="24"/>
        </w:rPr>
        <w:t xml:space="preserve"> </w:t>
      </w:r>
    </w:p>
    <w:p w14:paraId="54DB3FE2" w14:textId="77777777" w:rsidR="00377479" w:rsidRPr="00A85D8E" w:rsidRDefault="00377479" w:rsidP="00377479">
      <w:pPr>
        <w:pStyle w:val="PargrafodaLista"/>
        <w:numPr>
          <w:ilvl w:val="0"/>
          <w:numId w:val="13"/>
        </w:numPr>
        <w:spacing w:before="120" w:after="120" w:line="276" w:lineRule="auto"/>
        <w:ind w:right="120"/>
        <w:jc w:val="both"/>
        <w:rPr>
          <w:rFonts w:ascii="Calibri" w:eastAsia="Arial" w:hAnsi="Calibri" w:cs="Calibri"/>
          <w:color w:val="000000" w:themeColor="text1"/>
          <w:sz w:val="24"/>
          <w:szCs w:val="24"/>
        </w:rPr>
      </w:pPr>
      <w:r w:rsidRPr="00A85D8E">
        <w:rPr>
          <w:rFonts w:ascii="Calibri" w:eastAsia="Arial" w:hAnsi="Calibri" w:cs="Calibri"/>
          <w:color w:val="000000" w:themeColor="text1"/>
          <w:sz w:val="24"/>
          <w:szCs w:val="24"/>
        </w:rPr>
        <w:t xml:space="preserve">Os critérios gerais são </w:t>
      </w:r>
      <w:r w:rsidRPr="00A85D8E">
        <w:rPr>
          <w:rFonts w:ascii="Calibri" w:eastAsia="Arial" w:hAnsi="Calibri" w:cs="Calibri"/>
          <w:b/>
          <w:bCs/>
          <w:color w:val="000000" w:themeColor="text1"/>
          <w:sz w:val="24"/>
          <w:szCs w:val="24"/>
        </w:rPr>
        <w:t>eliminatórios</w:t>
      </w:r>
      <w:r w:rsidRPr="00A85D8E">
        <w:rPr>
          <w:rFonts w:ascii="Calibri" w:eastAsia="Arial" w:hAnsi="Calibri" w:cs="Calibri"/>
          <w:color w:val="000000" w:themeColor="text1"/>
          <w:sz w:val="24"/>
          <w:szCs w:val="24"/>
        </w:rPr>
        <w:t>, de modo que, o agente cultural que receber pontuação 0 em algum dos critérios será desclassificado do Edital.</w:t>
      </w:r>
    </w:p>
    <w:p w14:paraId="7A2EA68D" w14:textId="77777777" w:rsidR="00377479" w:rsidRPr="00A85D8E" w:rsidRDefault="00377479" w:rsidP="00377479">
      <w:pPr>
        <w:pStyle w:val="PargrafodaLista"/>
        <w:numPr>
          <w:ilvl w:val="0"/>
          <w:numId w:val="14"/>
        </w:numPr>
        <w:spacing w:after="0" w:line="276" w:lineRule="auto"/>
        <w:jc w:val="both"/>
        <w:rPr>
          <w:rFonts w:ascii="Calibri" w:eastAsia="Arial" w:hAnsi="Calibri" w:cs="Calibri"/>
          <w:color w:val="000000" w:themeColor="text1"/>
          <w:sz w:val="24"/>
          <w:szCs w:val="24"/>
        </w:rPr>
      </w:pPr>
      <w:r w:rsidRPr="00A85D8E">
        <w:rPr>
          <w:rFonts w:ascii="Calibri" w:eastAsia="Arial" w:hAnsi="Calibri" w:cs="Calibri"/>
          <w:color w:val="000000" w:themeColor="text1"/>
          <w:sz w:val="24"/>
          <w:szCs w:val="24"/>
        </w:rPr>
        <w:t>Os bônus de pontuação são cumulativos e não constituem critérios obrigatórios, de modo que a pontuação 0 em algum dos critérios não desclassifica o agente cultural.</w:t>
      </w:r>
    </w:p>
    <w:p w14:paraId="6AB86D2D" w14:textId="77777777" w:rsidR="00377479" w:rsidRPr="00A85D8E" w:rsidRDefault="00377479" w:rsidP="00377479">
      <w:pPr>
        <w:pStyle w:val="PargrafodaLista"/>
        <w:numPr>
          <w:ilvl w:val="0"/>
          <w:numId w:val="14"/>
        </w:numPr>
        <w:spacing w:after="0" w:line="276" w:lineRule="auto"/>
        <w:jc w:val="both"/>
        <w:rPr>
          <w:rFonts w:ascii="Calibri" w:eastAsia="Arial" w:hAnsi="Calibri" w:cs="Calibri"/>
          <w:color w:val="000000" w:themeColor="text1"/>
          <w:sz w:val="24"/>
          <w:szCs w:val="24"/>
        </w:rPr>
      </w:pPr>
      <w:r w:rsidRPr="00A85D8E">
        <w:rPr>
          <w:rFonts w:ascii="Calibri" w:eastAsia="Arial" w:hAnsi="Calibri" w:cs="Calibri"/>
          <w:color w:val="000000" w:themeColor="text1"/>
          <w:sz w:val="24"/>
          <w:szCs w:val="24"/>
        </w:rPr>
        <w:t xml:space="preserve">Em caso de empate, </w:t>
      </w:r>
      <w:proofErr w:type="spellStart"/>
      <w:r w:rsidRPr="00A85D8E">
        <w:rPr>
          <w:rFonts w:ascii="Calibri" w:eastAsia="Arial" w:hAnsi="Calibri" w:cs="Calibri"/>
          <w:color w:val="000000" w:themeColor="text1"/>
          <w:sz w:val="24"/>
          <w:szCs w:val="24"/>
        </w:rPr>
        <w:t>serão</w:t>
      </w:r>
      <w:proofErr w:type="spellEnd"/>
      <w:r w:rsidRPr="00A85D8E">
        <w:rPr>
          <w:rFonts w:ascii="Calibri" w:eastAsia="Arial" w:hAnsi="Calibri" w:cs="Calibri"/>
          <w:color w:val="000000" w:themeColor="text1"/>
          <w:sz w:val="24"/>
          <w:szCs w:val="24"/>
        </w:rPr>
        <w:t xml:space="preserve"> utilizados para fins de </w:t>
      </w:r>
      <w:proofErr w:type="spellStart"/>
      <w:r w:rsidRPr="00A85D8E">
        <w:rPr>
          <w:rFonts w:ascii="Calibri" w:eastAsia="Arial" w:hAnsi="Calibri" w:cs="Calibri"/>
          <w:color w:val="000000" w:themeColor="text1"/>
          <w:sz w:val="24"/>
          <w:szCs w:val="24"/>
        </w:rPr>
        <w:t>classificação</w:t>
      </w:r>
      <w:proofErr w:type="spellEnd"/>
      <w:r w:rsidRPr="00A85D8E">
        <w:rPr>
          <w:rFonts w:ascii="Calibri" w:eastAsia="Arial" w:hAnsi="Calibri" w:cs="Calibri"/>
          <w:color w:val="000000" w:themeColor="text1"/>
          <w:sz w:val="24"/>
          <w:szCs w:val="24"/>
        </w:rPr>
        <w:t xml:space="preserve"> a maior nota nos critérios de acordo com a ordem abaixo definida: A, B, C, D, </w:t>
      </w:r>
      <w:proofErr w:type="spellStart"/>
      <w:proofErr w:type="gramStart"/>
      <w:r w:rsidRPr="00A85D8E">
        <w:rPr>
          <w:rFonts w:ascii="Calibri" w:eastAsia="Arial" w:hAnsi="Calibri" w:cs="Calibri"/>
          <w:color w:val="000000" w:themeColor="text1"/>
          <w:sz w:val="24"/>
          <w:szCs w:val="24"/>
        </w:rPr>
        <w:t>E,respectivamente</w:t>
      </w:r>
      <w:proofErr w:type="spellEnd"/>
      <w:proofErr w:type="gramEnd"/>
      <w:r w:rsidRPr="00A85D8E">
        <w:rPr>
          <w:rFonts w:ascii="Calibri" w:eastAsia="Arial" w:hAnsi="Calibri" w:cs="Calibri"/>
          <w:color w:val="000000" w:themeColor="text1"/>
          <w:sz w:val="24"/>
          <w:szCs w:val="24"/>
        </w:rPr>
        <w:t xml:space="preserve">. </w:t>
      </w:r>
    </w:p>
    <w:p w14:paraId="40413E39" w14:textId="77777777" w:rsidR="00377479" w:rsidRPr="00A85D8E" w:rsidRDefault="00377479" w:rsidP="00377479">
      <w:pPr>
        <w:pStyle w:val="PargrafodaLista"/>
        <w:numPr>
          <w:ilvl w:val="0"/>
          <w:numId w:val="14"/>
        </w:numPr>
        <w:spacing w:after="0" w:line="276" w:lineRule="auto"/>
        <w:jc w:val="both"/>
        <w:rPr>
          <w:rFonts w:ascii="Calibri" w:eastAsia="Arial" w:hAnsi="Calibri" w:cs="Calibri"/>
          <w:color w:val="000000" w:themeColor="text1"/>
          <w:sz w:val="24"/>
          <w:szCs w:val="24"/>
        </w:rPr>
      </w:pPr>
      <w:r w:rsidRPr="00A85D8E">
        <w:rPr>
          <w:rFonts w:ascii="Calibri" w:eastAsia="Arial" w:hAnsi="Calibri" w:cs="Calibri"/>
          <w:color w:val="000000" w:themeColor="text1"/>
          <w:sz w:val="24"/>
          <w:szCs w:val="24"/>
        </w:rPr>
        <w:t xml:space="preserve">Caso nenhum dos </w:t>
      </w:r>
      <w:proofErr w:type="spellStart"/>
      <w:r w:rsidRPr="00A85D8E">
        <w:rPr>
          <w:rFonts w:ascii="Calibri" w:eastAsia="Arial" w:hAnsi="Calibri" w:cs="Calibri"/>
          <w:color w:val="000000" w:themeColor="text1"/>
          <w:sz w:val="24"/>
          <w:szCs w:val="24"/>
        </w:rPr>
        <w:t>critérios</w:t>
      </w:r>
      <w:proofErr w:type="spellEnd"/>
      <w:r w:rsidRPr="00A85D8E">
        <w:rPr>
          <w:rFonts w:ascii="Calibri" w:eastAsia="Arial" w:hAnsi="Calibri" w:cs="Calibri"/>
          <w:color w:val="000000" w:themeColor="text1"/>
          <w:sz w:val="24"/>
          <w:szCs w:val="24"/>
        </w:rPr>
        <w:t xml:space="preserve"> acima elencados seja capaz de promover o desempate </w:t>
      </w:r>
      <w:proofErr w:type="spellStart"/>
      <w:r w:rsidRPr="00A85D8E">
        <w:rPr>
          <w:rFonts w:ascii="Calibri" w:eastAsia="Arial" w:hAnsi="Calibri" w:cs="Calibri"/>
          <w:color w:val="000000" w:themeColor="text1"/>
          <w:sz w:val="24"/>
          <w:szCs w:val="24"/>
        </w:rPr>
        <w:t>serão</w:t>
      </w:r>
      <w:proofErr w:type="spellEnd"/>
      <w:r w:rsidRPr="00A85D8E">
        <w:rPr>
          <w:rFonts w:ascii="Calibri" w:eastAsia="Arial" w:hAnsi="Calibri" w:cs="Calibri"/>
          <w:color w:val="000000" w:themeColor="text1"/>
          <w:sz w:val="24"/>
          <w:szCs w:val="24"/>
        </w:rPr>
        <w:t xml:space="preserve"> adotados </w:t>
      </w:r>
      <w:proofErr w:type="spellStart"/>
      <w:r w:rsidRPr="00A85D8E">
        <w:rPr>
          <w:rFonts w:ascii="Calibri" w:eastAsia="Arial" w:hAnsi="Calibri" w:cs="Calibri"/>
          <w:color w:val="000000" w:themeColor="text1"/>
          <w:sz w:val="24"/>
          <w:szCs w:val="24"/>
        </w:rPr>
        <w:t>critérios</w:t>
      </w:r>
      <w:proofErr w:type="spellEnd"/>
      <w:r w:rsidRPr="00A85D8E">
        <w:rPr>
          <w:rFonts w:ascii="Calibri" w:eastAsia="Arial" w:hAnsi="Calibri" w:cs="Calibri"/>
          <w:color w:val="000000" w:themeColor="text1"/>
          <w:sz w:val="24"/>
          <w:szCs w:val="24"/>
        </w:rPr>
        <w:t xml:space="preserve"> de desempate na ordem a seguir:</w:t>
      </w:r>
      <w:r w:rsidRPr="00A85D8E">
        <w:rPr>
          <w:rFonts w:ascii="Calibri" w:hAnsi="Calibri" w:cs="Calibri"/>
          <w:sz w:val="24"/>
          <w:szCs w:val="24"/>
        </w:rPr>
        <w:br/>
      </w:r>
      <w:r w:rsidRPr="005F2317">
        <w:rPr>
          <w:rFonts w:ascii="Calibri" w:eastAsia="Arial" w:hAnsi="Calibri" w:cs="Calibri"/>
          <w:sz w:val="24"/>
          <w:szCs w:val="24"/>
        </w:rPr>
        <w:t>AGENTE CULTURAL COM MAIOR IDADE</w:t>
      </w:r>
    </w:p>
    <w:p w14:paraId="21FCF99C" w14:textId="77777777" w:rsidR="00377479" w:rsidRPr="00A85D8E" w:rsidRDefault="00377479" w:rsidP="00377479">
      <w:pPr>
        <w:pStyle w:val="PargrafodaLista"/>
        <w:numPr>
          <w:ilvl w:val="0"/>
          <w:numId w:val="14"/>
        </w:numPr>
        <w:spacing w:after="0" w:line="276" w:lineRule="auto"/>
        <w:jc w:val="both"/>
        <w:rPr>
          <w:rFonts w:ascii="Calibri" w:eastAsia="Arial" w:hAnsi="Calibri" w:cs="Calibri"/>
          <w:color w:val="000000" w:themeColor="text1"/>
          <w:sz w:val="24"/>
          <w:szCs w:val="24"/>
        </w:rPr>
      </w:pPr>
      <w:r w:rsidRPr="4F87E490">
        <w:rPr>
          <w:rFonts w:ascii="Calibri" w:eastAsia="Arial" w:hAnsi="Calibri" w:cs="Calibri"/>
          <w:color w:val="000000" w:themeColor="text1"/>
          <w:sz w:val="24"/>
          <w:szCs w:val="24"/>
        </w:rPr>
        <w:t>Serão considerados aptos os agentes culturais que receberem nota final igual ou superior a 30 pontos.</w:t>
      </w:r>
    </w:p>
    <w:p w14:paraId="0100948A" w14:textId="77777777" w:rsidR="00377479" w:rsidRPr="00A85D8E" w:rsidRDefault="00377479" w:rsidP="00377479">
      <w:pPr>
        <w:pStyle w:val="PargrafodaLista"/>
        <w:numPr>
          <w:ilvl w:val="0"/>
          <w:numId w:val="14"/>
        </w:numPr>
        <w:spacing w:after="0" w:line="276" w:lineRule="auto"/>
        <w:jc w:val="both"/>
        <w:rPr>
          <w:rFonts w:ascii="Calibri" w:eastAsia="Arial" w:hAnsi="Calibri" w:cs="Calibri"/>
          <w:sz w:val="24"/>
          <w:szCs w:val="24"/>
        </w:rPr>
      </w:pPr>
      <w:r w:rsidRPr="00A85D8E">
        <w:rPr>
          <w:rFonts w:ascii="Calibri" w:eastAsia="Arial" w:hAnsi="Calibri" w:cs="Calibri"/>
          <w:color w:val="000000" w:themeColor="text1"/>
          <w:sz w:val="24"/>
          <w:szCs w:val="24"/>
        </w:rPr>
        <w:t>A falsidade de informações acarretará desclassificação, podendo ensejar, ainda, a aplicação de sanções administrativas ou criminais.</w:t>
      </w:r>
      <w:r w:rsidRPr="00A85D8E">
        <w:rPr>
          <w:rFonts w:ascii="Calibri" w:hAnsi="Calibri" w:cs="Calibri"/>
          <w:sz w:val="24"/>
          <w:szCs w:val="24"/>
        </w:rPr>
        <w:br/>
      </w:r>
    </w:p>
    <w:p w14:paraId="0444A918" w14:textId="77777777" w:rsidR="00377479" w:rsidRDefault="00377479" w:rsidP="00377479">
      <w:pPr>
        <w:rPr>
          <w:color w:val="000000"/>
          <w:sz w:val="24"/>
          <w:szCs w:val="24"/>
        </w:rPr>
      </w:pPr>
    </w:p>
    <w:p w14:paraId="7FC7303C" w14:textId="77777777" w:rsidR="00674D2B" w:rsidRDefault="00674D2B" w:rsidP="00377479">
      <w:pPr>
        <w:rPr>
          <w:color w:val="000000"/>
          <w:sz w:val="24"/>
          <w:szCs w:val="24"/>
        </w:rPr>
      </w:pPr>
    </w:p>
    <w:p w14:paraId="67002E44" w14:textId="77777777" w:rsidR="00674D2B" w:rsidRDefault="00674D2B" w:rsidP="00377479">
      <w:pPr>
        <w:rPr>
          <w:color w:val="000000"/>
          <w:sz w:val="24"/>
          <w:szCs w:val="24"/>
        </w:rPr>
      </w:pPr>
    </w:p>
    <w:p w14:paraId="33C56743" w14:textId="77777777" w:rsidR="00674D2B" w:rsidRDefault="00674D2B" w:rsidP="00377479">
      <w:pPr>
        <w:rPr>
          <w:color w:val="000000"/>
          <w:sz w:val="24"/>
          <w:szCs w:val="24"/>
        </w:rPr>
      </w:pPr>
    </w:p>
    <w:p w14:paraId="105476C8" w14:textId="77777777" w:rsidR="00674D2B" w:rsidRDefault="00674D2B" w:rsidP="00377479">
      <w:pPr>
        <w:rPr>
          <w:color w:val="000000"/>
          <w:sz w:val="24"/>
          <w:szCs w:val="24"/>
        </w:rPr>
      </w:pPr>
    </w:p>
    <w:p w14:paraId="04C5C055" w14:textId="77777777" w:rsidR="00674D2B" w:rsidRDefault="00674D2B" w:rsidP="00377479">
      <w:pPr>
        <w:rPr>
          <w:color w:val="000000"/>
          <w:sz w:val="24"/>
          <w:szCs w:val="24"/>
        </w:rPr>
      </w:pPr>
    </w:p>
    <w:p w14:paraId="37244E6E" w14:textId="77777777" w:rsidR="00674D2B" w:rsidRDefault="00674D2B" w:rsidP="00377479">
      <w:pPr>
        <w:rPr>
          <w:color w:val="000000"/>
          <w:sz w:val="24"/>
          <w:szCs w:val="24"/>
        </w:rPr>
      </w:pPr>
    </w:p>
    <w:p w14:paraId="001B4FC9" w14:textId="2E83D19B" w:rsidR="00674D2B" w:rsidRPr="00674D2B" w:rsidRDefault="00674D2B" w:rsidP="005019A4">
      <w:pPr>
        <w:jc w:val="center"/>
        <w:rPr>
          <w:color w:val="000000"/>
          <w:sz w:val="24"/>
          <w:szCs w:val="24"/>
        </w:rPr>
      </w:pPr>
      <w:r w:rsidRPr="00674D2B">
        <w:rPr>
          <w:b/>
          <w:bCs/>
          <w:color w:val="000000"/>
          <w:sz w:val="24"/>
          <w:szCs w:val="24"/>
        </w:rPr>
        <w:t>ANEXO IV</w:t>
      </w:r>
    </w:p>
    <w:p w14:paraId="32D0936F" w14:textId="77777777" w:rsidR="00674D2B" w:rsidRPr="00674D2B" w:rsidRDefault="00674D2B" w:rsidP="00674D2B">
      <w:pPr>
        <w:rPr>
          <w:color w:val="000000"/>
          <w:sz w:val="24"/>
          <w:szCs w:val="24"/>
        </w:rPr>
      </w:pPr>
      <w:r w:rsidRPr="00674D2B">
        <w:rPr>
          <w:b/>
          <w:bCs/>
          <w:color w:val="000000"/>
          <w:sz w:val="24"/>
          <w:szCs w:val="24"/>
        </w:rPr>
        <w:t xml:space="preserve">DECLARAÇÃO DE REPRESENTAÇÃO DE GRUPO OU COLETIVO </w:t>
      </w:r>
    </w:p>
    <w:p w14:paraId="06B4D2C2" w14:textId="77777777" w:rsidR="00674D2B" w:rsidRPr="00674D2B" w:rsidRDefault="00674D2B" w:rsidP="00674D2B">
      <w:pPr>
        <w:rPr>
          <w:color w:val="000000"/>
          <w:sz w:val="24"/>
          <w:szCs w:val="24"/>
        </w:rPr>
      </w:pPr>
      <w:r w:rsidRPr="00674D2B">
        <w:rPr>
          <w:b/>
          <w:bCs/>
          <w:color w:val="000000"/>
          <w:sz w:val="24"/>
          <w:szCs w:val="24"/>
        </w:rPr>
        <w:t>ARTÍSTICO- CULTURAL</w:t>
      </w:r>
    </w:p>
    <w:p w14:paraId="62061EA3" w14:textId="77777777" w:rsidR="00674D2B" w:rsidRPr="00674D2B" w:rsidRDefault="00674D2B" w:rsidP="00674D2B">
      <w:pPr>
        <w:rPr>
          <w:b/>
          <w:bCs/>
          <w:color w:val="000000"/>
          <w:sz w:val="24"/>
          <w:szCs w:val="24"/>
        </w:rPr>
      </w:pPr>
    </w:p>
    <w:p w14:paraId="1FD23BF8" w14:textId="77777777" w:rsidR="00674D2B" w:rsidRPr="00674D2B" w:rsidRDefault="00674D2B" w:rsidP="00674D2B">
      <w:pPr>
        <w:rPr>
          <w:color w:val="000000"/>
          <w:sz w:val="24"/>
          <w:szCs w:val="24"/>
        </w:rPr>
      </w:pPr>
      <w:r w:rsidRPr="00674D2B">
        <w:rPr>
          <w:b/>
          <w:bCs/>
          <w:color w:val="000000"/>
          <w:sz w:val="24"/>
          <w:szCs w:val="24"/>
        </w:rPr>
        <w:t>OBS.: Essa declaração deve ser preenchida somente por agentes culturais que integram um grupo ou coletivo sem personalidade jurídica, ou seja, sem CNPJ.</w:t>
      </w:r>
    </w:p>
    <w:p w14:paraId="5F534A05" w14:textId="77777777" w:rsidR="00674D2B" w:rsidRPr="00674D2B" w:rsidRDefault="00674D2B" w:rsidP="00674D2B">
      <w:pPr>
        <w:rPr>
          <w:color w:val="000000"/>
          <w:sz w:val="24"/>
          <w:szCs w:val="24"/>
        </w:rPr>
      </w:pPr>
      <w:r w:rsidRPr="00674D2B">
        <w:rPr>
          <w:b/>
          <w:bCs/>
          <w:color w:val="000000"/>
          <w:sz w:val="24"/>
          <w:szCs w:val="24"/>
        </w:rPr>
        <w:t xml:space="preserve"> </w:t>
      </w:r>
    </w:p>
    <w:p w14:paraId="194B931C" w14:textId="77777777" w:rsidR="00674D2B" w:rsidRPr="00674D2B" w:rsidRDefault="00674D2B" w:rsidP="00674D2B">
      <w:pPr>
        <w:rPr>
          <w:color w:val="000000"/>
          <w:sz w:val="24"/>
          <w:szCs w:val="24"/>
        </w:rPr>
      </w:pPr>
      <w:r w:rsidRPr="00674D2B">
        <w:rPr>
          <w:color w:val="000000"/>
          <w:sz w:val="24"/>
          <w:szCs w:val="24"/>
        </w:rPr>
        <w:t xml:space="preserve">GRUPO ARTÍSTICO: </w:t>
      </w:r>
    </w:p>
    <w:p w14:paraId="0357653A" w14:textId="77777777" w:rsidR="00674D2B" w:rsidRPr="00674D2B" w:rsidRDefault="00674D2B" w:rsidP="00674D2B">
      <w:pPr>
        <w:rPr>
          <w:color w:val="000000"/>
          <w:sz w:val="24"/>
          <w:szCs w:val="24"/>
        </w:rPr>
      </w:pPr>
      <w:r w:rsidRPr="00674D2B">
        <w:rPr>
          <w:color w:val="000000"/>
          <w:sz w:val="24"/>
          <w:szCs w:val="24"/>
        </w:rPr>
        <w:t>NOME DO REPRESENTANTE INTEGRANTE DO GRUPO OU COLETIVO ARTÍSTICO:</w:t>
      </w:r>
    </w:p>
    <w:p w14:paraId="4AD3238F" w14:textId="77777777" w:rsidR="00674D2B" w:rsidRPr="00674D2B" w:rsidRDefault="00674D2B" w:rsidP="00674D2B">
      <w:pPr>
        <w:rPr>
          <w:color w:val="000000"/>
          <w:sz w:val="24"/>
          <w:szCs w:val="24"/>
        </w:rPr>
      </w:pPr>
    </w:p>
    <w:p w14:paraId="2107F559" w14:textId="77777777" w:rsidR="00674D2B" w:rsidRPr="00674D2B" w:rsidRDefault="00674D2B" w:rsidP="00674D2B">
      <w:pPr>
        <w:rPr>
          <w:color w:val="000000"/>
          <w:sz w:val="24"/>
          <w:szCs w:val="24"/>
        </w:rPr>
      </w:pPr>
    </w:p>
    <w:p w14:paraId="495C2D59" w14:textId="77777777" w:rsidR="00674D2B" w:rsidRPr="00674D2B" w:rsidRDefault="00674D2B" w:rsidP="00674D2B">
      <w:pPr>
        <w:rPr>
          <w:color w:val="000000"/>
          <w:sz w:val="24"/>
          <w:szCs w:val="24"/>
        </w:rPr>
      </w:pPr>
      <w:r w:rsidRPr="00674D2B">
        <w:rPr>
          <w:color w:val="000000"/>
          <w:sz w:val="24"/>
          <w:szCs w:val="24"/>
        </w:rPr>
        <w:t>DADOS PESSOAIS DO REPRESENTANTE: [IDENTIDADE, CPF, E-MAIL E TELEFONE]</w:t>
      </w:r>
    </w:p>
    <w:p w14:paraId="70449D40" w14:textId="77777777" w:rsidR="00674D2B" w:rsidRPr="00674D2B" w:rsidRDefault="00674D2B" w:rsidP="00674D2B">
      <w:pPr>
        <w:rPr>
          <w:color w:val="000000"/>
          <w:sz w:val="24"/>
          <w:szCs w:val="24"/>
        </w:rPr>
      </w:pPr>
      <w:r w:rsidRPr="00674D2B">
        <w:rPr>
          <w:b/>
          <w:bCs/>
          <w:color w:val="000000"/>
          <w:sz w:val="24"/>
          <w:szCs w:val="24"/>
        </w:rPr>
        <w:t xml:space="preserve"> </w:t>
      </w:r>
    </w:p>
    <w:p w14:paraId="13518C00" w14:textId="77777777" w:rsidR="00674D2B" w:rsidRPr="00674D2B" w:rsidRDefault="00674D2B" w:rsidP="00674D2B">
      <w:pPr>
        <w:rPr>
          <w:color w:val="000000"/>
          <w:sz w:val="24"/>
          <w:szCs w:val="24"/>
        </w:rPr>
      </w:pPr>
      <w:r w:rsidRPr="00674D2B">
        <w:rPr>
          <w:color w:val="000000"/>
          <w:sz w:val="24"/>
          <w:szCs w:val="24"/>
        </w:rPr>
        <w:t xml:space="preserve"> </w:t>
      </w:r>
    </w:p>
    <w:p w14:paraId="3A749745" w14:textId="77777777" w:rsidR="00674D2B" w:rsidRPr="00674D2B" w:rsidRDefault="00674D2B" w:rsidP="00674D2B">
      <w:pPr>
        <w:rPr>
          <w:color w:val="000000"/>
          <w:sz w:val="24"/>
          <w:szCs w:val="24"/>
        </w:rPr>
      </w:pPr>
      <w:r w:rsidRPr="00674D2B">
        <w:rPr>
          <w:color w:val="000000"/>
          <w:sz w:val="24"/>
          <w:szCs w:val="24"/>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25DBFF8B" w14:textId="77777777" w:rsidR="00674D2B" w:rsidRPr="00674D2B" w:rsidRDefault="00674D2B" w:rsidP="00674D2B">
      <w:pPr>
        <w:rPr>
          <w:color w:val="000000"/>
          <w:sz w:val="24"/>
          <w:szCs w:val="24"/>
        </w:rPr>
      </w:pPr>
      <w:r w:rsidRPr="00674D2B">
        <w:rPr>
          <w:color w:val="000000"/>
          <w:sz w:val="24"/>
          <w:szCs w:val="24"/>
        </w:rPr>
        <w:t xml:space="preserve"> </w:t>
      </w:r>
    </w:p>
    <w:tbl>
      <w:tblPr>
        <w:tblW w:w="0" w:type="auto"/>
        <w:tblLayout w:type="fixed"/>
        <w:tblLook w:val="0600" w:firstRow="0" w:lastRow="0" w:firstColumn="0" w:lastColumn="0" w:noHBand="1" w:noVBand="1"/>
      </w:tblPr>
      <w:tblGrid>
        <w:gridCol w:w="2798"/>
        <w:gridCol w:w="4290"/>
        <w:gridCol w:w="2040"/>
      </w:tblGrid>
      <w:tr w:rsidR="00674D2B" w:rsidRPr="00674D2B" w14:paraId="7D198F37" w14:textId="7777777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E74A4C" w14:textId="77777777" w:rsidR="00674D2B" w:rsidRPr="00674D2B" w:rsidRDefault="00674D2B" w:rsidP="00674D2B">
            <w:pPr>
              <w:rPr>
                <w:color w:val="000000"/>
                <w:sz w:val="24"/>
                <w:szCs w:val="24"/>
              </w:rPr>
            </w:pPr>
            <w:r w:rsidRPr="00674D2B">
              <w:rPr>
                <w:color w:val="000000"/>
                <w:sz w:val="24"/>
                <w:szCs w:val="24"/>
              </w:rPr>
              <w:t>NOME DO INTEGRANTE</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19EE12" w14:textId="77777777" w:rsidR="00674D2B" w:rsidRPr="00674D2B" w:rsidRDefault="00674D2B" w:rsidP="00674D2B">
            <w:pPr>
              <w:rPr>
                <w:color w:val="000000"/>
                <w:sz w:val="24"/>
                <w:szCs w:val="24"/>
              </w:rPr>
            </w:pPr>
            <w:r w:rsidRPr="00674D2B">
              <w:rPr>
                <w:color w:val="000000"/>
                <w:sz w:val="24"/>
                <w:szCs w:val="24"/>
              </w:rPr>
              <w:t>DADOS PESSOAIS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CF05AE" w14:textId="77777777" w:rsidR="00674D2B" w:rsidRPr="00674D2B" w:rsidRDefault="00674D2B" w:rsidP="00674D2B">
            <w:pPr>
              <w:rPr>
                <w:color w:val="000000"/>
                <w:sz w:val="24"/>
                <w:szCs w:val="24"/>
              </w:rPr>
            </w:pPr>
            <w:r w:rsidRPr="00674D2B">
              <w:rPr>
                <w:color w:val="000000"/>
                <w:sz w:val="24"/>
                <w:szCs w:val="24"/>
              </w:rPr>
              <w:t>ASSINATURAS</w:t>
            </w:r>
          </w:p>
        </w:tc>
      </w:tr>
      <w:tr w:rsidR="00674D2B" w:rsidRPr="00674D2B" w14:paraId="5D884E94" w14:textId="7777777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983B39" w14:textId="77777777" w:rsidR="00674D2B" w:rsidRPr="00674D2B" w:rsidRDefault="00674D2B" w:rsidP="00674D2B">
            <w:pPr>
              <w:rPr>
                <w:color w:val="000000"/>
                <w:sz w:val="24"/>
                <w:szCs w:val="24"/>
              </w:rPr>
            </w:pPr>
            <w:r w:rsidRPr="00674D2B">
              <w:rPr>
                <w:color w:val="000000"/>
                <w:sz w:val="24"/>
                <w:szCs w:val="24"/>
              </w:rPr>
              <w:lastRenderedPageBreak/>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24D87D" w14:textId="77777777" w:rsidR="00674D2B" w:rsidRPr="00674D2B" w:rsidRDefault="00674D2B" w:rsidP="00674D2B">
            <w:pPr>
              <w:rPr>
                <w:color w:val="000000"/>
                <w:sz w:val="24"/>
                <w:szCs w:val="24"/>
              </w:rPr>
            </w:pPr>
            <w:r w:rsidRPr="00674D2B">
              <w:rPr>
                <w:color w:val="000000"/>
                <w:sz w:val="24"/>
                <w:szCs w:val="24"/>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2B00" w14:textId="77777777" w:rsidR="00674D2B" w:rsidRPr="00674D2B" w:rsidRDefault="00674D2B" w:rsidP="00674D2B">
            <w:pPr>
              <w:rPr>
                <w:color w:val="000000"/>
                <w:sz w:val="24"/>
                <w:szCs w:val="24"/>
              </w:rPr>
            </w:pPr>
            <w:r w:rsidRPr="00674D2B">
              <w:rPr>
                <w:color w:val="000000"/>
                <w:sz w:val="24"/>
                <w:szCs w:val="24"/>
              </w:rPr>
              <w:t xml:space="preserve"> </w:t>
            </w:r>
          </w:p>
        </w:tc>
      </w:tr>
      <w:tr w:rsidR="00674D2B" w:rsidRPr="00674D2B" w14:paraId="7962FB1C" w14:textId="7777777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3B6AB7" w14:textId="77777777" w:rsidR="00674D2B" w:rsidRPr="00674D2B" w:rsidRDefault="00674D2B" w:rsidP="00674D2B">
            <w:pPr>
              <w:rPr>
                <w:color w:val="000000"/>
                <w:sz w:val="24"/>
                <w:szCs w:val="24"/>
              </w:rPr>
            </w:pPr>
            <w:r w:rsidRPr="00674D2B">
              <w:rPr>
                <w:color w:val="000000"/>
                <w:sz w:val="24"/>
                <w:szCs w:val="24"/>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79DE59" w14:textId="77777777" w:rsidR="00674D2B" w:rsidRPr="00674D2B" w:rsidRDefault="00674D2B" w:rsidP="00674D2B">
            <w:pPr>
              <w:rPr>
                <w:color w:val="000000"/>
                <w:sz w:val="24"/>
                <w:szCs w:val="24"/>
              </w:rPr>
            </w:pPr>
            <w:r w:rsidRPr="00674D2B">
              <w:rPr>
                <w:color w:val="000000"/>
                <w:sz w:val="24"/>
                <w:szCs w:val="24"/>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53DD71" w14:textId="77777777" w:rsidR="00674D2B" w:rsidRPr="00674D2B" w:rsidRDefault="00674D2B" w:rsidP="00674D2B">
            <w:pPr>
              <w:rPr>
                <w:color w:val="000000"/>
                <w:sz w:val="24"/>
                <w:szCs w:val="24"/>
              </w:rPr>
            </w:pPr>
            <w:r w:rsidRPr="00674D2B">
              <w:rPr>
                <w:color w:val="000000"/>
                <w:sz w:val="24"/>
                <w:szCs w:val="24"/>
              </w:rPr>
              <w:t xml:space="preserve"> </w:t>
            </w:r>
          </w:p>
        </w:tc>
      </w:tr>
      <w:tr w:rsidR="00674D2B" w:rsidRPr="00674D2B" w14:paraId="2275B972" w14:textId="7777777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4850D0" w14:textId="77777777" w:rsidR="00674D2B" w:rsidRPr="00674D2B" w:rsidRDefault="00674D2B" w:rsidP="00674D2B">
            <w:pPr>
              <w:rPr>
                <w:color w:val="000000"/>
                <w:sz w:val="24"/>
                <w:szCs w:val="24"/>
              </w:rPr>
            </w:pPr>
            <w:r w:rsidRPr="00674D2B">
              <w:rPr>
                <w:color w:val="000000"/>
                <w:sz w:val="24"/>
                <w:szCs w:val="24"/>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512E48" w14:textId="77777777" w:rsidR="00674D2B" w:rsidRPr="00674D2B" w:rsidRDefault="00674D2B" w:rsidP="00674D2B">
            <w:pPr>
              <w:rPr>
                <w:color w:val="000000"/>
                <w:sz w:val="24"/>
                <w:szCs w:val="24"/>
              </w:rPr>
            </w:pPr>
            <w:r w:rsidRPr="00674D2B">
              <w:rPr>
                <w:color w:val="000000"/>
                <w:sz w:val="24"/>
                <w:szCs w:val="24"/>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693728" w14:textId="77777777" w:rsidR="00674D2B" w:rsidRPr="00674D2B" w:rsidRDefault="00674D2B" w:rsidP="00674D2B">
            <w:pPr>
              <w:rPr>
                <w:color w:val="000000"/>
                <w:sz w:val="24"/>
                <w:szCs w:val="24"/>
              </w:rPr>
            </w:pPr>
            <w:r w:rsidRPr="00674D2B">
              <w:rPr>
                <w:color w:val="000000"/>
                <w:sz w:val="24"/>
                <w:szCs w:val="24"/>
              </w:rPr>
              <w:t xml:space="preserve"> </w:t>
            </w:r>
          </w:p>
        </w:tc>
      </w:tr>
      <w:tr w:rsidR="00674D2B" w:rsidRPr="00674D2B" w14:paraId="388E0296" w14:textId="7777777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5821EF" w14:textId="77777777" w:rsidR="00674D2B" w:rsidRPr="00674D2B" w:rsidRDefault="00674D2B" w:rsidP="00674D2B">
            <w:pPr>
              <w:rPr>
                <w:color w:val="000000"/>
                <w:sz w:val="24"/>
                <w:szCs w:val="24"/>
              </w:rPr>
            </w:pPr>
            <w:r w:rsidRPr="00674D2B">
              <w:rPr>
                <w:color w:val="000000"/>
                <w:sz w:val="24"/>
                <w:szCs w:val="24"/>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1A874B" w14:textId="77777777" w:rsidR="00674D2B" w:rsidRPr="00674D2B" w:rsidRDefault="00674D2B" w:rsidP="00674D2B">
            <w:pPr>
              <w:rPr>
                <w:color w:val="000000"/>
                <w:sz w:val="24"/>
                <w:szCs w:val="24"/>
              </w:rPr>
            </w:pPr>
            <w:r w:rsidRPr="00674D2B">
              <w:rPr>
                <w:color w:val="000000"/>
                <w:sz w:val="24"/>
                <w:szCs w:val="24"/>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C52E4C" w14:textId="77777777" w:rsidR="00674D2B" w:rsidRPr="00674D2B" w:rsidRDefault="00674D2B" w:rsidP="00674D2B">
            <w:pPr>
              <w:rPr>
                <w:color w:val="000000"/>
                <w:sz w:val="24"/>
                <w:szCs w:val="24"/>
              </w:rPr>
            </w:pPr>
            <w:r w:rsidRPr="00674D2B">
              <w:rPr>
                <w:color w:val="000000"/>
                <w:sz w:val="24"/>
                <w:szCs w:val="24"/>
              </w:rPr>
              <w:t xml:space="preserve"> </w:t>
            </w:r>
          </w:p>
        </w:tc>
      </w:tr>
    </w:tbl>
    <w:p w14:paraId="3B05FA53" w14:textId="77777777" w:rsidR="00674D2B" w:rsidRPr="00674D2B" w:rsidRDefault="00674D2B" w:rsidP="00674D2B">
      <w:pPr>
        <w:rPr>
          <w:color w:val="000000"/>
          <w:sz w:val="24"/>
          <w:szCs w:val="24"/>
        </w:rPr>
      </w:pPr>
      <w:r w:rsidRPr="00674D2B">
        <w:rPr>
          <w:color w:val="000000"/>
          <w:sz w:val="24"/>
          <w:szCs w:val="24"/>
        </w:rPr>
        <w:t xml:space="preserve"> </w:t>
      </w:r>
    </w:p>
    <w:p w14:paraId="6F612714" w14:textId="77777777" w:rsidR="00674D2B" w:rsidRPr="00674D2B" w:rsidRDefault="00674D2B" w:rsidP="00674D2B">
      <w:pPr>
        <w:rPr>
          <w:color w:val="000000"/>
          <w:sz w:val="24"/>
          <w:szCs w:val="24"/>
        </w:rPr>
      </w:pPr>
      <w:r w:rsidRPr="00674D2B">
        <w:rPr>
          <w:b/>
          <w:bCs/>
          <w:color w:val="000000"/>
          <w:sz w:val="24"/>
          <w:szCs w:val="24"/>
        </w:rPr>
        <w:t xml:space="preserve"> </w:t>
      </w:r>
    </w:p>
    <w:p w14:paraId="7D251DCD" w14:textId="77777777" w:rsidR="00674D2B" w:rsidRPr="00674D2B" w:rsidRDefault="00674D2B" w:rsidP="00674D2B">
      <w:pPr>
        <w:rPr>
          <w:color w:val="000000"/>
          <w:sz w:val="24"/>
          <w:szCs w:val="24"/>
        </w:rPr>
      </w:pPr>
      <w:r w:rsidRPr="00674D2B">
        <w:rPr>
          <w:b/>
          <w:bCs/>
          <w:color w:val="000000"/>
          <w:sz w:val="24"/>
          <w:szCs w:val="24"/>
        </w:rPr>
        <w:t>[LOCAL]</w:t>
      </w:r>
    </w:p>
    <w:p w14:paraId="13F54546" w14:textId="77777777" w:rsidR="00674D2B" w:rsidRPr="00674D2B" w:rsidRDefault="00674D2B" w:rsidP="00674D2B">
      <w:pPr>
        <w:rPr>
          <w:color w:val="000000"/>
          <w:sz w:val="24"/>
          <w:szCs w:val="24"/>
        </w:rPr>
      </w:pPr>
      <w:r w:rsidRPr="00674D2B">
        <w:rPr>
          <w:b/>
          <w:bCs/>
          <w:color w:val="000000"/>
          <w:sz w:val="24"/>
          <w:szCs w:val="24"/>
        </w:rPr>
        <w:t>[DATA]</w:t>
      </w:r>
    </w:p>
    <w:p w14:paraId="436F5563" w14:textId="77777777" w:rsidR="00674D2B" w:rsidRPr="00674D2B" w:rsidRDefault="00674D2B" w:rsidP="00674D2B">
      <w:pPr>
        <w:rPr>
          <w:b/>
          <w:bCs/>
          <w:color w:val="000000"/>
          <w:sz w:val="24"/>
          <w:szCs w:val="24"/>
        </w:rPr>
      </w:pPr>
    </w:p>
    <w:p w14:paraId="1ACAC62C" w14:textId="77777777" w:rsidR="00674D2B" w:rsidRDefault="00674D2B" w:rsidP="00377479">
      <w:pPr>
        <w:rPr>
          <w:color w:val="000000"/>
          <w:sz w:val="24"/>
          <w:szCs w:val="24"/>
        </w:rPr>
      </w:pPr>
    </w:p>
    <w:p w14:paraId="4247C53A" w14:textId="77777777" w:rsidR="00674D2B" w:rsidRDefault="00674D2B" w:rsidP="00377479">
      <w:pPr>
        <w:rPr>
          <w:color w:val="000000"/>
          <w:sz w:val="24"/>
          <w:szCs w:val="24"/>
        </w:rPr>
      </w:pPr>
    </w:p>
    <w:p w14:paraId="25D97BD3" w14:textId="77777777" w:rsidR="00674D2B" w:rsidRDefault="00674D2B" w:rsidP="00377479">
      <w:pPr>
        <w:rPr>
          <w:color w:val="000000"/>
          <w:sz w:val="24"/>
          <w:szCs w:val="24"/>
        </w:rPr>
      </w:pPr>
    </w:p>
    <w:p w14:paraId="2079E084" w14:textId="77777777" w:rsidR="00674D2B" w:rsidRDefault="00674D2B" w:rsidP="00377479">
      <w:pPr>
        <w:rPr>
          <w:color w:val="000000"/>
          <w:sz w:val="24"/>
          <w:szCs w:val="24"/>
        </w:rPr>
      </w:pPr>
    </w:p>
    <w:p w14:paraId="664D6DD1" w14:textId="77777777" w:rsidR="00674D2B" w:rsidRDefault="00674D2B" w:rsidP="00377479">
      <w:pPr>
        <w:rPr>
          <w:color w:val="000000"/>
          <w:sz w:val="24"/>
          <w:szCs w:val="24"/>
        </w:rPr>
      </w:pPr>
    </w:p>
    <w:p w14:paraId="5870DE26" w14:textId="77777777" w:rsidR="00674D2B" w:rsidRDefault="00674D2B" w:rsidP="00377479">
      <w:pPr>
        <w:rPr>
          <w:color w:val="000000"/>
          <w:sz w:val="24"/>
          <w:szCs w:val="24"/>
        </w:rPr>
      </w:pPr>
    </w:p>
    <w:p w14:paraId="1A587DFA" w14:textId="77777777" w:rsidR="00674D2B" w:rsidRDefault="00674D2B" w:rsidP="00377479">
      <w:pPr>
        <w:rPr>
          <w:color w:val="000000"/>
          <w:sz w:val="24"/>
          <w:szCs w:val="24"/>
        </w:rPr>
      </w:pPr>
    </w:p>
    <w:p w14:paraId="3481A598" w14:textId="77777777" w:rsidR="00674D2B" w:rsidRDefault="00674D2B" w:rsidP="00377479">
      <w:pPr>
        <w:rPr>
          <w:color w:val="000000"/>
          <w:sz w:val="24"/>
          <w:szCs w:val="24"/>
        </w:rPr>
      </w:pPr>
    </w:p>
    <w:p w14:paraId="4AE9ED7C" w14:textId="77777777" w:rsidR="00674D2B" w:rsidRDefault="00674D2B" w:rsidP="00377479">
      <w:pPr>
        <w:rPr>
          <w:color w:val="000000"/>
          <w:sz w:val="24"/>
          <w:szCs w:val="24"/>
        </w:rPr>
      </w:pPr>
    </w:p>
    <w:p w14:paraId="79F65119" w14:textId="77777777" w:rsidR="00674D2B" w:rsidRDefault="00674D2B" w:rsidP="00377479">
      <w:pPr>
        <w:rPr>
          <w:color w:val="000000"/>
          <w:sz w:val="24"/>
          <w:szCs w:val="24"/>
        </w:rPr>
      </w:pPr>
    </w:p>
    <w:p w14:paraId="75D11440" w14:textId="77777777" w:rsidR="00674D2B" w:rsidRDefault="00674D2B" w:rsidP="00377479">
      <w:pPr>
        <w:rPr>
          <w:color w:val="000000"/>
          <w:sz w:val="24"/>
          <w:szCs w:val="24"/>
        </w:rPr>
      </w:pPr>
    </w:p>
    <w:p w14:paraId="12682865" w14:textId="77777777" w:rsidR="00674D2B" w:rsidRDefault="00674D2B" w:rsidP="00377479">
      <w:pPr>
        <w:rPr>
          <w:color w:val="000000"/>
          <w:sz w:val="24"/>
          <w:szCs w:val="24"/>
        </w:rPr>
      </w:pPr>
    </w:p>
    <w:p w14:paraId="492093D3" w14:textId="77777777" w:rsidR="00674D2B" w:rsidRDefault="00674D2B" w:rsidP="00377479">
      <w:pPr>
        <w:rPr>
          <w:color w:val="000000"/>
          <w:sz w:val="24"/>
          <w:szCs w:val="24"/>
        </w:rPr>
      </w:pPr>
    </w:p>
    <w:p w14:paraId="3917AC1A" w14:textId="77777777" w:rsidR="00674D2B" w:rsidRDefault="00674D2B" w:rsidP="00377479">
      <w:pPr>
        <w:rPr>
          <w:color w:val="000000"/>
          <w:sz w:val="24"/>
          <w:szCs w:val="24"/>
        </w:rPr>
      </w:pPr>
    </w:p>
    <w:p w14:paraId="56ABC03E" w14:textId="77777777" w:rsidR="00674D2B" w:rsidRPr="00674D2B" w:rsidRDefault="00674D2B" w:rsidP="00674D2B">
      <w:pPr>
        <w:rPr>
          <w:color w:val="000000"/>
          <w:sz w:val="24"/>
          <w:szCs w:val="24"/>
        </w:rPr>
      </w:pPr>
      <w:r w:rsidRPr="00674D2B">
        <w:rPr>
          <w:b/>
          <w:bCs/>
          <w:color w:val="000000"/>
          <w:sz w:val="24"/>
          <w:szCs w:val="24"/>
        </w:rPr>
        <w:t>ANEXO V</w:t>
      </w:r>
    </w:p>
    <w:p w14:paraId="15FAF659" w14:textId="77777777" w:rsidR="00674D2B" w:rsidRPr="00674D2B" w:rsidRDefault="00674D2B" w:rsidP="00674D2B">
      <w:pPr>
        <w:rPr>
          <w:color w:val="000000"/>
          <w:sz w:val="24"/>
          <w:szCs w:val="24"/>
        </w:rPr>
      </w:pPr>
      <w:r w:rsidRPr="00674D2B">
        <w:rPr>
          <w:b/>
          <w:bCs/>
          <w:color w:val="000000"/>
          <w:sz w:val="24"/>
          <w:szCs w:val="24"/>
        </w:rPr>
        <w:t>TERMO DE PREMIAÇÃO CULTURAL</w:t>
      </w:r>
    </w:p>
    <w:p w14:paraId="57C9766B" w14:textId="77777777" w:rsidR="00674D2B" w:rsidRPr="00674D2B" w:rsidRDefault="00674D2B" w:rsidP="00674D2B">
      <w:pPr>
        <w:rPr>
          <w:color w:val="000000"/>
          <w:sz w:val="24"/>
          <w:szCs w:val="24"/>
        </w:rPr>
      </w:pPr>
      <w:r w:rsidRPr="00674D2B">
        <w:rPr>
          <w:b/>
          <w:bCs/>
          <w:color w:val="000000"/>
          <w:sz w:val="24"/>
          <w:szCs w:val="24"/>
        </w:rPr>
        <w:t xml:space="preserve"> </w:t>
      </w:r>
    </w:p>
    <w:p w14:paraId="66D0C8A7" w14:textId="77777777" w:rsidR="00674D2B" w:rsidRPr="00674D2B" w:rsidRDefault="00674D2B" w:rsidP="00674D2B">
      <w:pPr>
        <w:rPr>
          <w:color w:val="000000"/>
          <w:sz w:val="24"/>
          <w:szCs w:val="24"/>
        </w:rPr>
      </w:pPr>
      <w:r w:rsidRPr="00674D2B">
        <w:rPr>
          <w:color w:val="000000"/>
          <w:sz w:val="24"/>
          <w:szCs w:val="24"/>
        </w:rPr>
        <w:t>NOME DO AGENTE CULTURAL:</w:t>
      </w:r>
    </w:p>
    <w:p w14:paraId="72AE8A14" w14:textId="77777777" w:rsidR="00674D2B" w:rsidRPr="00674D2B" w:rsidRDefault="00674D2B" w:rsidP="00674D2B">
      <w:pPr>
        <w:rPr>
          <w:color w:val="000000"/>
          <w:sz w:val="24"/>
          <w:szCs w:val="24"/>
        </w:rPr>
      </w:pPr>
      <w:r w:rsidRPr="00674D2B">
        <w:rPr>
          <w:color w:val="000000"/>
          <w:sz w:val="24"/>
          <w:szCs w:val="24"/>
        </w:rPr>
        <w:t>Nº DO CPF OU CNPJ:</w:t>
      </w:r>
    </w:p>
    <w:p w14:paraId="2CF4122F" w14:textId="77777777" w:rsidR="00674D2B" w:rsidRPr="00674D2B" w:rsidRDefault="00674D2B" w:rsidP="00674D2B">
      <w:pPr>
        <w:rPr>
          <w:b/>
          <w:bCs/>
          <w:color w:val="000000"/>
          <w:sz w:val="24"/>
          <w:szCs w:val="24"/>
        </w:rPr>
      </w:pPr>
      <w:r w:rsidRPr="00674D2B">
        <w:rPr>
          <w:color w:val="000000"/>
          <w:sz w:val="24"/>
          <w:szCs w:val="24"/>
        </w:rPr>
        <w:t>DADOS BANCÁRIOS DO AGENTE CULTURAL:</w:t>
      </w:r>
      <w:r w:rsidRPr="00674D2B">
        <w:rPr>
          <w:b/>
          <w:bCs/>
          <w:color w:val="000000"/>
          <w:sz w:val="24"/>
          <w:szCs w:val="24"/>
        </w:rPr>
        <w:t xml:space="preserve"> </w:t>
      </w:r>
    </w:p>
    <w:p w14:paraId="2A6A64BA" w14:textId="77777777" w:rsidR="00674D2B" w:rsidRPr="00674D2B" w:rsidRDefault="00674D2B" w:rsidP="00674D2B">
      <w:pPr>
        <w:rPr>
          <w:b/>
          <w:bCs/>
          <w:color w:val="000000"/>
          <w:sz w:val="24"/>
          <w:szCs w:val="24"/>
        </w:rPr>
      </w:pPr>
    </w:p>
    <w:p w14:paraId="4EA6EA44" w14:textId="77777777" w:rsidR="00674D2B" w:rsidRPr="00674D2B" w:rsidRDefault="00674D2B" w:rsidP="00674D2B">
      <w:pPr>
        <w:rPr>
          <w:b/>
          <w:bCs/>
          <w:color w:val="000000"/>
          <w:sz w:val="24"/>
          <w:szCs w:val="24"/>
        </w:rPr>
      </w:pPr>
    </w:p>
    <w:p w14:paraId="74762378" w14:textId="77777777" w:rsidR="00674D2B" w:rsidRPr="00674D2B" w:rsidRDefault="00674D2B" w:rsidP="00674D2B">
      <w:pPr>
        <w:rPr>
          <w:b/>
          <w:bCs/>
          <w:color w:val="000000"/>
          <w:sz w:val="24"/>
          <w:szCs w:val="24"/>
        </w:rPr>
      </w:pPr>
    </w:p>
    <w:p w14:paraId="733B9A97" w14:textId="77777777" w:rsidR="00674D2B" w:rsidRPr="00674D2B" w:rsidRDefault="00674D2B" w:rsidP="00674D2B">
      <w:pPr>
        <w:rPr>
          <w:color w:val="000000"/>
          <w:sz w:val="24"/>
          <w:szCs w:val="24"/>
        </w:rPr>
      </w:pPr>
    </w:p>
    <w:p w14:paraId="50A6978E" w14:textId="77777777" w:rsidR="00674D2B" w:rsidRPr="00674D2B" w:rsidRDefault="00674D2B" w:rsidP="00674D2B">
      <w:pPr>
        <w:rPr>
          <w:color w:val="000000"/>
          <w:sz w:val="24"/>
          <w:szCs w:val="24"/>
        </w:rPr>
      </w:pPr>
      <w:r w:rsidRPr="00674D2B">
        <w:rPr>
          <w:b/>
          <w:bCs/>
          <w:color w:val="000000"/>
          <w:sz w:val="24"/>
          <w:szCs w:val="24"/>
        </w:rPr>
        <w:t xml:space="preserve"> </w:t>
      </w:r>
    </w:p>
    <w:p w14:paraId="2210F070" w14:textId="77777777" w:rsidR="00674D2B" w:rsidRPr="00674D2B" w:rsidRDefault="00674D2B" w:rsidP="00674D2B">
      <w:pPr>
        <w:rPr>
          <w:color w:val="000000"/>
          <w:sz w:val="24"/>
          <w:szCs w:val="24"/>
        </w:rPr>
      </w:pPr>
      <w:r w:rsidRPr="00674D2B">
        <w:rPr>
          <w:b/>
          <w:bCs/>
          <w:color w:val="000000"/>
          <w:sz w:val="24"/>
          <w:szCs w:val="24"/>
        </w:rPr>
        <w:t xml:space="preserve"> </w:t>
      </w:r>
    </w:p>
    <w:p w14:paraId="7EE4C7F5" w14:textId="77777777" w:rsidR="00674D2B" w:rsidRPr="00674D2B" w:rsidRDefault="00674D2B" w:rsidP="00674D2B">
      <w:pPr>
        <w:rPr>
          <w:color w:val="000000"/>
          <w:sz w:val="24"/>
          <w:szCs w:val="24"/>
        </w:rPr>
      </w:pPr>
      <w:r w:rsidRPr="00674D2B">
        <w:rPr>
          <w:color w:val="000000"/>
          <w:sz w:val="24"/>
          <w:szCs w:val="24"/>
        </w:rPr>
        <w:t xml:space="preserve">Declaro que recebi a quantia de </w:t>
      </w:r>
      <w:proofErr w:type="gramStart"/>
      <w:r w:rsidRPr="00674D2B">
        <w:rPr>
          <w:color w:val="000000"/>
          <w:sz w:val="24"/>
          <w:szCs w:val="24"/>
        </w:rPr>
        <w:t>[ VALOR</w:t>
      </w:r>
      <w:proofErr w:type="gramEnd"/>
      <w:r w:rsidRPr="00674D2B">
        <w:rPr>
          <w:color w:val="000000"/>
          <w:sz w:val="24"/>
          <w:szCs w:val="24"/>
        </w:rPr>
        <w:t xml:space="preserve"> NUMÉRICO E POR EXTENSO], na presente data, relativa ao Edital de Premiação Cultural EDITAL Nº003/2025 - LUIZ POMPEU TÔRRES.</w:t>
      </w:r>
    </w:p>
    <w:p w14:paraId="29D808F4" w14:textId="77777777" w:rsidR="00674D2B" w:rsidRPr="00674D2B" w:rsidRDefault="00674D2B" w:rsidP="00674D2B">
      <w:pPr>
        <w:rPr>
          <w:color w:val="000000"/>
          <w:sz w:val="24"/>
          <w:szCs w:val="24"/>
        </w:rPr>
      </w:pPr>
      <w:r w:rsidRPr="00674D2B">
        <w:rPr>
          <w:color w:val="000000"/>
          <w:sz w:val="24"/>
          <w:szCs w:val="24"/>
        </w:rPr>
        <w:t xml:space="preserve"> </w:t>
      </w:r>
    </w:p>
    <w:p w14:paraId="5FDC315C" w14:textId="77777777" w:rsidR="00674D2B" w:rsidRPr="00674D2B" w:rsidRDefault="00674D2B" w:rsidP="00674D2B">
      <w:pPr>
        <w:rPr>
          <w:color w:val="000000"/>
          <w:sz w:val="24"/>
          <w:szCs w:val="24"/>
        </w:rPr>
      </w:pPr>
      <w:r w:rsidRPr="00674D2B">
        <w:rPr>
          <w:color w:val="000000"/>
          <w:sz w:val="24"/>
          <w:szCs w:val="24"/>
        </w:rPr>
        <w:t xml:space="preserve"> </w:t>
      </w:r>
    </w:p>
    <w:p w14:paraId="1D5E8385" w14:textId="77777777" w:rsidR="00674D2B" w:rsidRPr="00674D2B" w:rsidRDefault="00674D2B" w:rsidP="00674D2B">
      <w:pPr>
        <w:rPr>
          <w:color w:val="000000"/>
          <w:sz w:val="24"/>
          <w:szCs w:val="24"/>
        </w:rPr>
      </w:pPr>
      <w:r w:rsidRPr="00674D2B">
        <w:rPr>
          <w:color w:val="000000"/>
          <w:sz w:val="24"/>
          <w:szCs w:val="24"/>
        </w:rPr>
        <w:t xml:space="preserve"> </w:t>
      </w:r>
    </w:p>
    <w:p w14:paraId="4DE84AC6" w14:textId="77777777" w:rsidR="00674D2B" w:rsidRPr="00674D2B" w:rsidRDefault="00674D2B" w:rsidP="00674D2B">
      <w:pPr>
        <w:rPr>
          <w:color w:val="000000"/>
          <w:sz w:val="24"/>
          <w:szCs w:val="24"/>
        </w:rPr>
      </w:pPr>
      <w:r w:rsidRPr="00674D2B">
        <w:rPr>
          <w:color w:val="000000"/>
          <w:sz w:val="24"/>
          <w:szCs w:val="24"/>
        </w:rPr>
        <w:t xml:space="preserve"> </w:t>
      </w:r>
    </w:p>
    <w:p w14:paraId="63897661" w14:textId="77777777" w:rsidR="00674D2B" w:rsidRPr="00674D2B" w:rsidRDefault="00674D2B" w:rsidP="00674D2B">
      <w:pPr>
        <w:rPr>
          <w:color w:val="000000"/>
          <w:sz w:val="24"/>
          <w:szCs w:val="24"/>
        </w:rPr>
      </w:pPr>
      <w:r w:rsidRPr="00674D2B">
        <w:rPr>
          <w:color w:val="000000"/>
          <w:sz w:val="24"/>
          <w:szCs w:val="24"/>
        </w:rPr>
        <w:t xml:space="preserve"> </w:t>
      </w:r>
    </w:p>
    <w:p w14:paraId="2B8F4905" w14:textId="77777777" w:rsidR="00674D2B" w:rsidRPr="00674D2B" w:rsidRDefault="00674D2B" w:rsidP="00674D2B">
      <w:pPr>
        <w:rPr>
          <w:color w:val="000000"/>
          <w:sz w:val="24"/>
          <w:szCs w:val="24"/>
        </w:rPr>
      </w:pPr>
      <w:r w:rsidRPr="00674D2B">
        <w:rPr>
          <w:b/>
          <w:bCs/>
          <w:color w:val="000000"/>
          <w:sz w:val="24"/>
          <w:szCs w:val="24"/>
        </w:rPr>
        <w:t>NOME</w:t>
      </w:r>
    </w:p>
    <w:p w14:paraId="32F1203B" w14:textId="77777777" w:rsidR="00674D2B" w:rsidRPr="00674D2B" w:rsidRDefault="00674D2B" w:rsidP="00674D2B">
      <w:pPr>
        <w:rPr>
          <w:color w:val="000000"/>
          <w:sz w:val="24"/>
          <w:szCs w:val="24"/>
        </w:rPr>
      </w:pPr>
      <w:r w:rsidRPr="00674D2B">
        <w:rPr>
          <w:b/>
          <w:bCs/>
          <w:color w:val="000000"/>
          <w:sz w:val="24"/>
          <w:szCs w:val="24"/>
        </w:rPr>
        <w:t>LOCAL</w:t>
      </w:r>
    </w:p>
    <w:p w14:paraId="676E41FC" w14:textId="77777777" w:rsidR="00674D2B" w:rsidRPr="00674D2B" w:rsidRDefault="00674D2B" w:rsidP="00674D2B">
      <w:pPr>
        <w:rPr>
          <w:color w:val="000000"/>
          <w:sz w:val="24"/>
          <w:szCs w:val="24"/>
        </w:rPr>
      </w:pPr>
      <w:r w:rsidRPr="00674D2B">
        <w:rPr>
          <w:b/>
          <w:bCs/>
          <w:color w:val="000000"/>
          <w:sz w:val="24"/>
          <w:szCs w:val="24"/>
        </w:rPr>
        <w:t xml:space="preserve"> </w:t>
      </w:r>
    </w:p>
    <w:p w14:paraId="0BE6567D" w14:textId="77777777" w:rsidR="00674D2B" w:rsidRPr="00674D2B" w:rsidRDefault="00674D2B" w:rsidP="00674D2B">
      <w:pPr>
        <w:rPr>
          <w:color w:val="000000"/>
          <w:sz w:val="24"/>
          <w:szCs w:val="24"/>
        </w:rPr>
      </w:pPr>
      <w:r w:rsidRPr="00674D2B">
        <w:rPr>
          <w:b/>
          <w:bCs/>
          <w:color w:val="000000"/>
          <w:sz w:val="24"/>
          <w:szCs w:val="24"/>
        </w:rPr>
        <w:t>ASSINATURA</w:t>
      </w:r>
    </w:p>
    <w:p w14:paraId="1E90A924" w14:textId="77777777" w:rsidR="00674D2B" w:rsidRPr="00674D2B" w:rsidRDefault="00674D2B" w:rsidP="00674D2B">
      <w:pPr>
        <w:rPr>
          <w:b/>
          <w:bCs/>
          <w:color w:val="000000"/>
          <w:sz w:val="24"/>
          <w:szCs w:val="24"/>
        </w:rPr>
      </w:pPr>
    </w:p>
    <w:p w14:paraId="2EB5989B" w14:textId="77777777" w:rsidR="00674D2B" w:rsidRPr="00674D2B" w:rsidRDefault="00674D2B" w:rsidP="00674D2B">
      <w:pPr>
        <w:rPr>
          <w:color w:val="000000"/>
          <w:sz w:val="24"/>
          <w:szCs w:val="24"/>
        </w:rPr>
      </w:pPr>
    </w:p>
    <w:p w14:paraId="0A9E304A" w14:textId="77777777" w:rsidR="00674D2B" w:rsidRDefault="00674D2B" w:rsidP="00377479">
      <w:pPr>
        <w:rPr>
          <w:color w:val="000000"/>
          <w:sz w:val="24"/>
          <w:szCs w:val="24"/>
        </w:rPr>
      </w:pPr>
    </w:p>
    <w:p w14:paraId="064B46F4" w14:textId="77777777" w:rsidR="005019A4" w:rsidRDefault="005019A4" w:rsidP="00377479">
      <w:pPr>
        <w:rPr>
          <w:color w:val="000000"/>
          <w:sz w:val="24"/>
          <w:szCs w:val="24"/>
        </w:rPr>
      </w:pPr>
    </w:p>
    <w:p w14:paraId="0966DF9E" w14:textId="77777777" w:rsidR="005019A4" w:rsidRDefault="005019A4" w:rsidP="00377479">
      <w:pPr>
        <w:rPr>
          <w:color w:val="000000"/>
          <w:sz w:val="24"/>
          <w:szCs w:val="24"/>
        </w:rPr>
      </w:pPr>
    </w:p>
    <w:p w14:paraId="1412EE48" w14:textId="77777777" w:rsidR="005019A4" w:rsidRDefault="005019A4" w:rsidP="00377479">
      <w:pPr>
        <w:rPr>
          <w:color w:val="000000"/>
          <w:sz w:val="24"/>
          <w:szCs w:val="24"/>
        </w:rPr>
      </w:pPr>
    </w:p>
    <w:p w14:paraId="3F07B16D" w14:textId="77777777" w:rsidR="005019A4" w:rsidRDefault="005019A4" w:rsidP="00377479">
      <w:pPr>
        <w:rPr>
          <w:color w:val="000000"/>
          <w:sz w:val="24"/>
          <w:szCs w:val="24"/>
        </w:rPr>
      </w:pPr>
    </w:p>
    <w:p w14:paraId="0503B3DF" w14:textId="77777777" w:rsidR="005019A4" w:rsidRDefault="005019A4" w:rsidP="00377479">
      <w:pPr>
        <w:rPr>
          <w:color w:val="000000"/>
          <w:sz w:val="24"/>
          <w:szCs w:val="24"/>
        </w:rPr>
      </w:pPr>
    </w:p>
    <w:p w14:paraId="093DF6C9" w14:textId="77777777" w:rsidR="005019A4" w:rsidRDefault="005019A4" w:rsidP="00377479">
      <w:pPr>
        <w:rPr>
          <w:color w:val="000000"/>
          <w:sz w:val="24"/>
          <w:szCs w:val="24"/>
        </w:rPr>
      </w:pPr>
    </w:p>
    <w:p w14:paraId="6209A82F" w14:textId="77777777" w:rsidR="005019A4" w:rsidRDefault="005019A4" w:rsidP="00377479">
      <w:pPr>
        <w:rPr>
          <w:color w:val="000000"/>
          <w:sz w:val="24"/>
          <w:szCs w:val="24"/>
        </w:rPr>
      </w:pPr>
    </w:p>
    <w:p w14:paraId="5834DACC" w14:textId="77777777" w:rsidR="005019A4" w:rsidRDefault="005019A4" w:rsidP="00377479">
      <w:pPr>
        <w:rPr>
          <w:color w:val="000000"/>
          <w:sz w:val="24"/>
          <w:szCs w:val="24"/>
        </w:rPr>
      </w:pPr>
    </w:p>
    <w:p w14:paraId="5CB11241" w14:textId="77777777" w:rsidR="005019A4" w:rsidRDefault="005019A4" w:rsidP="00377479">
      <w:pPr>
        <w:rPr>
          <w:color w:val="000000"/>
          <w:sz w:val="24"/>
          <w:szCs w:val="24"/>
        </w:rPr>
      </w:pPr>
    </w:p>
    <w:p w14:paraId="3B61B893" w14:textId="77777777" w:rsidR="005019A4" w:rsidRDefault="005019A4" w:rsidP="00377479">
      <w:pPr>
        <w:rPr>
          <w:color w:val="000000"/>
          <w:sz w:val="24"/>
          <w:szCs w:val="24"/>
        </w:rPr>
      </w:pPr>
    </w:p>
    <w:p w14:paraId="2D77B6B4" w14:textId="77777777" w:rsidR="005019A4" w:rsidRDefault="005019A4" w:rsidP="00377479">
      <w:pPr>
        <w:rPr>
          <w:color w:val="000000"/>
          <w:sz w:val="24"/>
          <w:szCs w:val="24"/>
        </w:rPr>
      </w:pPr>
    </w:p>
    <w:p w14:paraId="3B4A6F02" w14:textId="77777777" w:rsidR="005019A4" w:rsidRDefault="005019A4" w:rsidP="00377479">
      <w:pPr>
        <w:rPr>
          <w:color w:val="000000"/>
          <w:sz w:val="24"/>
          <w:szCs w:val="24"/>
        </w:rPr>
      </w:pPr>
    </w:p>
    <w:p w14:paraId="36673089" w14:textId="77777777" w:rsidR="005019A4" w:rsidRDefault="005019A4" w:rsidP="00377479">
      <w:pPr>
        <w:rPr>
          <w:color w:val="000000"/>
          <w:sz w:val="24"/>
          <w:szCs w:val="24"/>
        </w:rPr>
      </w:pPr>
    </w:p>
    <w:p w14:paraId="20419DCB" w14:textId="77777777" w:rsidR="005019A4" w:rsidRDefault="005019A4" w:rsidP="00377479">
      <w:pPr>
        <w:rPr>
          <w:color w:val="000000"/>
          <w:sz w:val="24"/>
          <w:szCs w:val="24"/>
        </w:rPr>
      </w:pPr>
    </w:p>
    <w:p w14:paraId="4BCBF614" w14:textId="77777777" w:rsidR="005019A4" w:rsidRDefault="005019A4" w:rsidP="00377479">
      <w:pPr>
        <w:rPr>
          <w:color w:val="000000"/>
          <w:sz w:val="24"/>
          <w:szCs w:val="24"/>
        </w:rPr>
      </w:pPr>
    </w:p>
    <w:p w14:paraId="6ED8B54D" w14:textId="77777777" w:rsidR="005019A4" w:rsidRDefault="005019A4" w:rsidP="00377479">
      <w:pPr>
        <w:rPr>
          <w:color w:val="000000"/>
          <w:sz w:val="24"/>
          <w:szCs w:val="24"/>
        </w:rPr>
      </w:pPr>
    </w:p>
    <w:p w14:paraId="26ED9E5B" w14:textId="77777777" w:rsidR="005019A4" w:rsidRDefault="005019A4" w:rsidP="00377479">
      <w:pPr>
        <w:rPr>
          <w:color w:val="000000"/>
          <w:sz w:val="24"/>
          <w:szCs w:val="24"/>
        </w:rPr>
      </w:pPr>
    </w:p>
    <w:p w14:paraId="418A4D72" w14:textId="77777777" w:rsidR="005019A4" w:rsidRDefault="005019A4" w:rsidP="00377479">
      <w:pPr>
        <w:rPr>
          <w:color w:val="000000"/>
          <w:sz w:val="24"/>
          <w:szCs w:val="24"/>
        </w:rPr>
      </w:pPr>
    </w:p>
    <w:p w14:paraId="66DA9A12" w14:textId="77777777" w:rsidR="005019A4" w:rsidRDefault="005019A4" w:rsidP="00377479">
      <w:pPr>
        <w:rPr>
          <w:color w:val="000000"/>
          <w:sz w:val="24"/>
          <w:szCs w:val="24"/>
        </w:rPr>
      </w:pPr>
    </w:p>
    <w:p w14:paraId="4EF72632" w14:textId="77777777" w:rsidR="005019A4" w:rsidRDefault="005019A4" w:rsidP="00377479">
      <w:pPr>
        <w:rPr>
          <w:color w:val="000000"/>
          <w:sz w:val="24"/>
          <w:szCs w:val="24"/>
        </w:rPr>
      </w:pPr>
    </w:p>
    <w:p w14:paraId="48DDB78D" w14:textId="77777777" w:rsidR="005019A4" w:rsidRDefault="005019A4" w:rsidP="00377479">
      <w:pPr>
        <w:rPr>
          <w:color w:val="000000"/>
          <w:sz w:val="24"/>
          <w:szCs w:val="24"/>
        </w:rPr>
      </w:pPr>
    </w:p>
    <w:p w14:paraId="76098BA8" w14:textId="77777777" w:rsidR="005019A4" w:rsidRDefault="005019A4" w:rsidP="005019A4">
      <w:pPr>
        <w:spacing w:beforeAutospacing="1" w:afterAutospacing="1" w:line="240" w:lineRule="auto"/>
        <w:jc w:val="center"/>
        <w:rPr>
          <w:color w:val="000000" w:themeColor="text1"/>
          <w:sz w:val="26"/>
          <w:szCs w:val="26"/>
        </w:rPr>
      </w:pPr>
      <w:r w:rsidRPr="657BE44F">
        <w:rPr>
          <w:rStyle w:val="Forte"/>
          <w:caps/>
          <w:color w:val="000000" w:themeColor="text1"/>
          <w:sz w:val="26"/>
          <w:szCs w:val="26"/>
        </w:rPr>
        <w:lastRenderedPageBreak/>
        <w:t xml:space="preserve">ANEXO VI </w:t>
      </w:r>
    </w:p>
    <w:p w14:paraId="673FA770" w14:textId="77777777" w:rsidR="005019A4" w:rsidRDefault="005019A4" w:rsidP="005019A4">
      <w:pPr>
        <w:spacing w:beforeAutospacing="1" w:afterAutospacing="1" w:line="240" w:lineRule="auto"/>
        <w:jc w:val="center"/>
        <w:rPr>
          <w:color w:val="000000" w:themeColor="text1"/>
          <w:sz w:val="26"/>
          <w:szCs w:val="26"/>
        </w:rPr>
      </w:pPr>
      <w:r w:rsidRPr="5215C387">
        <w:rPr>
          <w:rStyle w:val="Forte"/>
          <w:caps/>
          <w:color w:val="000000" w:themeColor="text1"/>
          <w:sz w:val="26"/>
          <w:szCs w:val="26"/>
        </w:rPr>
        <w:t>DECLARAÇÃO ÉTNICO-RACIAL</w:t>
      </w:r>
    </w:p>
    <w:p w14:paraId="100753D3" w14:textId="77777777" w:rsidR="005019A4" w:rsidRDefault="005019A4" w:rsidP="005019A4">
      <w:pPr>
        <w:spacing w:before="120" w:after="120" w:line="240" w:lineRule="auto"/>
        <w:ind w:left="120" w:right="120"/>
        <w:jc w:val="both"/>
        <w:rPr>
          <w:color w:val="000000" w:themeColor="text1"/>
          <w:sz w:val="27"/>
          <w:szCs w:val="27"/>
        </w:rPr>
      </w:pPr>
      <w:r w:rsidRPr="5215C387">
        <w:rPr>
          <w:color w:val="000000" w:themeColor="text1"/>
          <w:sz w:val="27"/>
          <w:szCs w:val="27"/>
        </w:rPr>
        <w:t>(Para agentes culturais optantes pelas cotas étnico-raciais – pessoas negras ou pessoas indígenas)</w:t>
      </w:r>
    </w:p>
    <w:p w14:paraId="04277ADB" w14:textId="77777777" w:rsidR="005019A4" w:rsidRDefault="005019A4" w:rsidP="005019A4">
      <w:pPr>
        <w:spacing w:before="120" w:after="120" w:line="240" w:lineRule="auto"/>
        <w:ind w:left="120" w:right="120"/>
        <w:jc w:val="center"/>
        <w:rPr>
          <w:color w:val="000000" w:themeColor="text1"/>
          <w:sz w:val="27"/>
          <w:szCs w:val="27"/>
        </w:rPr>
      </w:pPr>
      <w:r w:rsidRPr="111304CA">
        <w:rPr>
          <w:color w:val="000000" w:themeColor="text1"/>
          <w:sz w:val="27"/>
          <w:szCs w:val="27"/>
        </w:rPr>
        <w:t> </w:t>
      </w:r>
    </w:p>
    <w:p w14:paraId="79A0D5AF" w14:textId="77777777" w:rsidR="005019A4" w:rsidRDefault="005019A4" w:rsidP="005019A4">
      <w:pPr>
        <w:spacing w:before="120" w:after="120" w:line="240" w:lineRule="auto"/>
        <w:ind w:left="120" w:right="120"/>
        <w:jc w:val="both"/>
        <w:rPr>
          <w:color w:val="000000" w:themeColor="text1"/>
          <w:sz w:val="27"/>
          <w:szCs w:val="27"/>
        </w:rPr>
      </w:pPr>
      <w:r w:rsidRPr="2CB4F76D">
        <w:rPr>
          <w:color w:val="000000" w:themeColor="text1"/>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2A328845" w14:textId="77777777" w:rsidR="005019A4" w:rsidRDefault="005019A4" w:rsidP="005019A4">
      <w:pPr>
        <w:spacing w:before="120" w:after="120" w:line="240" w:lineRule="auto"/>
        <w:ind w:left="120" w:right="120"/>
        <w:jc w:val="both"/>
        <w:rPr>
          <w:color w:val="000000" w:themeColor="text1"/>
          <w:sz w:val="27"/>
          <w:szCs w:val="27"/>
        </w:rPr>
      </w:pPr>
      <w:r w:rsidRPr="111304C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6FA295E8" w14:textId="77777777" w:rsidR="005019A4" w:rsidRDefault="005019A4" w:rsidP="005019A4">
      <w:pPr>
        <w:spacing w:before="120" w:after="120" w:line="240" w:lineRule="auto"/>
        <w:ind w:left="120" w:right="120"/>
        <w:jc w:val="both"/>
        <w:rPr>
          <w:color w:val="000000" w:themeColor="text1"/>
          <w:sz w:val="27"/>
          <w:szCs w:val="27"/>
        </w:rPr>
      </w:pPr>
      <w:r w:rsidRPr="111304CA">
        <w:rPr>
          <w:color w:val="000000" w:themeColor="text1"/>
          <w:sz w:val="27"/>
          <w:szCs w:val="27"/>
        </w:rPr>
        <w:t> </w:t>
      </w:r>
    </w:p>
    <w:p w14:paraId="4B5DD320" w14:textId="77777777" w:rsidR="005019A4" w:rsidRDefault="005019A4" w:rsidP="005019A4">
      <w:pPr>
        <w:spacing w:before="120" w:after="120" w:line="240" w:lineRule="auto"/>
        <w:ind w:left="120" w:right="120"/>
        <w:jc w:val="center"/>
        <w:rPr>
          <w:color w:val="000000" w:themeColor="text1"/>
          <w:sz w:val="27"/>
          <w:szCs w:val="27"/>
        </w:rPr>
      </w:pPr>
      <w:r w:rsidRPr="111304CA">
        <w:rPr>
          <w:color w:val="000000" w:themeColor="text1"/>
          <w:sz w:val="27"/>
          <w:szCs w:val="27"/>
        </w:rPr>
        <w:t>NOME</w:t>
      </w:r>
    </w:p>
    <w:p w14:paraId="6979578D" w14:textId="77777777" w:rsidR="005019A4" w:rsidRDefault="005019A4" w:rsidP="005019A4">
      <w:pPr>
        <w:spacing w:before="120" w:after="120" w:line="240" w:lineRule="auto"/>
        <w:ind w:left="120" w:right="120"/>
        <w:jc w:val="center"/>
        <w:rPr>
          <w:color w:val="000000" w:themeColor="text1"/>
          <w:sz w:val="27"/>
          <w:szCs w:val="27"/>
        </w:rPr>
      </w:pPr>
      <w:r w:rsidRPr="111304CA">
        <w:rPr>
          <w:color w:val="000000" w:themeColor="text1"/>
          <w:sz w:val="27"/>
          <w:szCs w:val="27"/>
        </w:rPr>
        <w:t>ASSINATURA DO DECLARANTE</w:t>
      </w:r>
    </w:p>
    <w:p w14:paraId="40A7C66E" w14:textId="77777777" w:rsidR="005019A4" w:rsidRDefault="005019A4" w:rsidP="005019A4">
      <w:pPr>
        <w:spacing w:before="120" w:after="120" w:line="240" w:lineRule="auto"/>
        <w:ind w:left="120" w:right="120"/>
        <w:jc w:val="center"/>
        <w:rPr>
          <w:color w:val="000000" w:themeColor="text1"/>
          <w:sz w:val="27"/>
          <w:szCs w:val="27"/>
        </w:rPr>
      </w:pPr>
    </w:p>
    <w:p w14:paraId="2B9612EC" w14:textId="77777777" w:rsidR="005019A4" w:rsidRDefault="005019A4" w:rsidP="005019A4">
      <w:pPr>
        <w:spacing w:before="120" w:after="120" w:line="240" w:lineRule="auto"/>
        <w:ind w:left="120" w:right="120"/>
        <w:jc w:val="center"/>
        <w:rPr>
          <w:color w:val="000000" w:themeColor="text1"/>
          <w:sz w:val="27"/>
          <w:szCs w:val="27"/>
        </w:rPr>
      </w:pPr>
    </w:p>
    <w:p w14:paraId="112C2CE9" w14:textId="77777777" w:rsidR="005019A4" w:rsidRDefault="005019A4" w:rsidP="005019A4">
      <w:pPr>
        <w:spacing w:before="120" w:after="120" w:line="240" w:lineRule="auto"/>
        <w:ind w:left="120" w:right="120"/>
        <w:jc w:val="center"/>
        <w:rPr>
          <w:color w:val="000000" w:themeColor="text1"/>
          <w:sz w:val="27"/>
          <w:szCs w:val="27"/>
        </w:rPr>
      </w:pPr>
    </w:p>
    <w:p w14:paraId="7C10057F" w14:textId="77777777" w:rsidR="005019A4" w:rsidRDefault="005019A4" w:rsidP="005019A4">
      <w:pPr>
        <w:spacing w:before="120" w:after="120" w:line="240" w:lineRule="auto"/>
        <w:ind w:left="120" w:right="120"/>
        <w:jc w:val="center"/>
        <w:rPr>
          <w:color w:val="000000" w:themeColor="text1"/>
          <w:sz w:val="27"/>
          <w:szCs w:val="27"/>
        </w:rPr>
      </w:pPr>
    </w:p>
    <w:p w14:paraId="2BA24DD7" w14:textId="77777777" w:rsidR="005019A4" w:rsidRDefault="005019A4" w:rsidP="005019A4">
      <w:pPr>
        <w:spacing w:before="120" w:after="120" w:line="240" w:lineRule="auto"/>
        <w:ind w:left="120" w:right="120"/>
        <w:jc w:val="center"/>
        <w:rPr>
          <w:color w:val="000000" w:themeColor="text1"/>
          <w:sz w:val="27"/>
          <w:szCs w:val="27"/>
        </w:rPr>
      </w:pPr>
    </w:p>
    <w:p w14:paraId="316C6DF6" w14:textId="77777777" w:rsidR="005019A4" w:rsidRDefault="005019A4" w:rsidP="005019A4">
      <w:pPr>
        <w:spacing w:before="120" w:after="120" w:line="240" w:lineRule="auto"/>
        <w:ind w:left="120" w:right="120"/>
        <w:jc w:val="center"/>
        <w:rPr>
          <w:color w:val="000000" w:themeColor="text1"/>
          <w:sz w:val="27"/>
          <w:szCs w:val="27"/>
        </w:rPr>
      </w:pPr>
    </w:p>
    <w:p w14:paraId="08734F40" w14:textId="77777777" w:rsidR="005019A4" w:rsidRDefault="005019A4" w:rsidP="005019A4">
      <w:pPr>
        <w:spacing w:before="120" w:after="120" w:line="240" w:lineRule="auto"/>
        <w:ind w:left="120" w:right="120"/>
        <w:jc w:val="center"/>
        <w:rPr>
          <w:color w:val="000000" w:themeColor="text1"/>
          <w:sz w:val="27"/>
          <w:szCs w:val="27"/>
        </w:rPr>
      </w:pPr>
    </w:p>
    <w:p w14:paraId="790D983A" w14:textId="77777777" w:rsidR="005019A4" w:rsidRDefault="005019A4" w:rsidP="005019A4">
      <w:pPr>
        <w:spacing w:before="120" w:after="120" w:line="240" w:lineRule="auto"/>
        <w:ind w:left="120" w:right="120"/>
        <w:jc w:val="center"/>
        <w:rPr>
          <w:color w:val="000000" w:themeColor="text1"/>
          <w:sz w:val="27"/>
          <w:szCs w:val="27"/>
        </w:rPr>
      </w:pPr>
    </w:p>
    <w:p w14:paraId="259EE590" w14:textId="77777777" w:rsidR="005019A4" w:rsidRDefault="005019A4" w:rsidP="005019A4">
      <w:pPr>
        <w:spacing w:before="120" w:after="120" w:line="240" w:lineRule="auto"/>
        <w:ind w:left="120" w:right="120"/>
        <w:jc w:val="center"/>
        <w:rPr>
          <w:color w:val="000000" w:themeColor="text1"/>
          <w:sz w:val="27"/>
          <w:szCs w:val="27"/>
        </w:rPr>
      </w:pPr>
    </w:p>
    <w:p w14:paraId="43CD2E98" w14:textId="77777777" w:rsidR="005019A4" w:rsidRDefault="005019A4" w:rsidP="005019A4">
      <w:pPr>
        <w:spacing w:before="120" w:after="120" w:line="240" w:lineRule="auto"/>
        <w:ind w:left="120" w:right="120"/>
        <w:jc w:val="center"/>
        <w:rPr>
          <w:color w:val="000000" w:themeColor="text1"/>
          <w:sz w:val="27"/>
          <w:szCs w:val="27"/>
        </w:rPr>
      </w:pPr>
    </w:p>
    <w:p w14:paraId="49F86676" w14:textId="6459953A" w:rsidR="005019A4" w:rsidRPr="005019A4" w:rsidRDefault="005019A4" w:rsidP="005019A4">
      <w:pPr>
        <w:spacing w:before="120" w:after="120" w:line="240" w:lineRule="auto"/>
        <w:ind w:left="120" w:right="120"/>
        <w:jc w:val="center"/>
        <w:rPr>
          <w:color w:val="000000" w:themeColor="text1"/>
          <w:sz w:val="27"/>
          <w:szCs w:val="27"/>
        </w:rPr>
      </w:pPr>
      <w:r w:rsidRPr="005019A4">
        <w:rPr>
          <w:b/>
          <w:bCs/>
          <w:color w:val="000000" w:themeColor="text1"/>
          <w:sz w:val="27"/>
          <w:szCs w:val="27"/>
        </w:rPr>
        <w:lastRenderedPageBreak/>
        <w:t>ANEXO VI</w:t>
      </w:r>
      <w:r>
        <w:rPr>
          <w:b/>
          <w:bCs/>
          <w:color w:val="000000" w:themeColor="text1"/>
          <w:sz w:val="27"/>
          <w:szCs w:val="27"/>
        </w:rPr>
        <w:t>I</w:t>
      </w:r>
    </w:p>
    <w:p w14:paraId="597F9668"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b/>
          <w:bCs/>
          <w:color w:val="000000" w:themeColor="text1"/>
          <w:sz w:val="27"/>
          <w:szCs w:val="27"/>
        </w:rPr>
        <w:t>DECLARAÇÃO PESSOA COM DEFICIÊNCIA</w:t>
      </w:r>
    </w:p>
    <w:p w14:paraId="0EB9EFF2"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(Para agentes culturais concorrentes às cotas destinadas a pessoas com deficiência)</w:t>
      </w:r>
    </w:p>
    <w:p w14:paraId="0E36DA6E"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 </w:t>
      </w:r>
    </w:p>
    <w:p w14:paraId="69665452"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Eu,  ___________________________________________________________, CPF nº_______________________, RG nº ___________________, DECLARO para fins de participação no Edital (Nome ou número do edital) que sou pessoa com deficiência.</w:t>
      </w:r>
    </w:p>
    <w:p w14:paraId="15BDCDFF"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2D945AF2"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 </w:t>
      </w:r>
    </w:p>
    <w:p w14:paraId="2F71CF4E"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NOME</w:t>
      </w:r>
    </w:p>
    <w:p w14:paraId="3C2AB190" w14:textId="77777777" w:rsid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ASSINATURA DO DECLARANTE</w:t>
      </w:r>
    </w:p>
    <w:p w14:paraId="252D039A" w14:textId="77777777" w:rsidR="005019A4" w:rsidRDefault="005019A4" w:rsidP="005019A4">
      <w:pPr>
        <w:spacing w:before="120" w:after="120" w:line="240" w:lineRule="auto"/>
        <w:ind w:left="120" w:right="120"/>
        <w:jc w:val="center"/>
        <w:rPr>
          <w:color w:val="000000" w:themeColor="text1"/>
          <w:sz w:val="27"/>
          <w:szCs w:val="27"/>
        </w:rPr>
      </w:pPr>
    </w:p>
    <w:p w14:paraId="74536BEE" w14:textId="77777777" w:rsidR="005019A4" w:rsidRDefault="005019A4" w:rsidP="005019A4">
      <w:pPr>
        <w:spacing w:before="120" w:after="120" w:line="240" w:lineRule="auto"/>
        <w:ind w:left="120" w:right="120"/>
        <w:jc w:val="center"/>
        <w:rPr>
          <w:color w:val="000000" w:themeColor="text1"/>
          <w:sz w:val="27"/>
          <w:szCs w:val="27"/>
        </w:rPr>
      </w:pPr>
    </w:p>
    <w:p w14:paraId="7593D03E" w14:textId="77777777" w:rsidR="005019A4" w:rsidRDefault="005019A4" w:rsidP="005019A4">
      <w:pPr>
        <w:spacing w:before="120" w:after="120" w:line="240" w:lineRule="auto"/>
        <w:ind w:left="120" w:right="120"/>
        <w:jc w:val="center"/>
        <w:rPr>
          <w:color w:val="000000" w:themeColor="text1"/>
          <w:sz w:val="27"/>
          <w:szCs w:val="27"/>
        </w:rPr>
      </w:pPr>
    </w:p>
    <w:p w14:paraId="6299C637" w14:textId="77777777" w:rsidR="005019A4" w:rsidRDefault="005019A4" w:rsidP="005019A4">
      <w:pPr>
        <w:spacing w:before="120" w:after="120" w:line="240" w:lineRule="auto"/>
        <w:ind w:left="120" w:right="120"/>
        <w:jc w:val="center"/>
        <w:rPr>
          <w:color w:val="000000" w:themeColor="text1"/>
          <w:sz w:val="27"/>
          <w:szCs w:val="27"/>
        </w:rPr>
      </w:pPr>
    </w:p>
    <w:p w14:paraId="41CD9C92" w14:textId="77777777" w:rsidR="005019A4" w:rsidRDefault="005019A4" w:rsidP="005019A4">
      <w:pPr>
        <w:spacing w:before="120" w:after="120" w:line="240" w:lineRule="auto"/>
        <w:ind w:left="120" w:right="120"/>
        <w:jc w:val="center"/>
        <w:rPr>
          <w:color w:val="000000" w:themeColor="text1"/>
          <w:sz w:val="27"/>
          <w:szCs w:val="27"/>
        </w:rPr>
      </w:pPr>
    </w:p>
    <w:p w14:paraId="778B0859" w14:textId="77777777" w:rsidR="005019A4" w:rsidRDefault="005019A4" w:rsidP="005019A4">
      <w:pPr>
        <w:spacing w:before="120" w:after="120" w:line="240" w:lineRule="auto"/>
        <w:ind w:left="120" w:right="120"/>
        <w:jc w:val="center"/>
        <w:rPr>
          <w:color w:val="000000" w:themeColor="text1"/>
          <w:sz w:val="27"/>
          <w:szCs w:val="27"/>
        </w:rPr>
      </w:pPr>
    </w:p>
    <w:p w14:paraId="55E0FB95" w14:textId="77777777" w:rsidR="005019A4" w:rsidRDefault="005019A4" w:rsidP="005019A4">
      <w:pPr>
        <w:spacing w:before="120" w:after="120" w:line="240" w:lineRule="auto"/>
        <w:ind w:left="120" w:right="120"/>
        <w:jc w:val="center"/>
        <w:rPr>
          <w:color w:val="000000" w:themeColor="text1"/>
          <w:sz w:val="27"/>
          <w:szCs w:val="27"/>
        </w:rPr>
      </w:pPr>
    </w:p>
    <w:p w14:paraId="7BBB0657" w14:textId="77777777" w:rsidR="005019A4" w:rsidRDefault="005019A4" w:rsidP="005019A4">
      <w:pPr>
        <w:spacing w:before="120" w:after="120" w:line="240" w:lineRule="auto"/>
        <w:ind w:left="120" w:right="120"/>
        <w:jc w:val="center"/>
        <w:rPr>
          <w:color w:val="000000" w:themeColor="text1"/>
          <w:sz w:val="27"/>
          <w:szCs w:val="27"/>
        </w:rPr>
      </w:pPr>
    </w:p>
    <w:p w14:paraId="03203EAE" w14:textId="77777777" w:rsidR="005019A4" w:rsidRDefault="005019A4" w:rsidP="005019A4">
      <w:pPr>
        <w:spacing w:before="120" w:after="120" w:line="240" w:lineRule="auto"/>
        <w:ind w:left="120" w:right="120"/>
        <w:jc w:val="center"/>
        <w:rPr>
          <w:color w:val="000000" w:themeColor="text1"/>
          <w:sz w:val="27"/>
          <w:szCs w:val="27"/>
        </w:rPr>
      </w:pPr>
    </w:p>
    <w:p w14:paraId="3B8D0692" w14:textId="77777777" w:rsidR="005019A4" w:rsidRDefault="005019A4" w:rsidP="005019A4">
      <w:pPr>
        <w:spacing w:before="120" w:after="120" w:line="240" w:lineRule="auto"/>
        <w:ind w:left="120" w:right="120"/>
        <w:jc w:val="center"/>
        <w:rPr>
          <w:color w:val="000000" w:themeColor="text1"/>
          <w:sz w:val="27"/>
          <w:szCs w:val="27"/>
        </w:rPr>
      </w:pPr>
    </w:p>
    <w:p w14:paraId="7966E030" w14:textId="77777777" w:rsidR="005019A4" w:rsidRDefault="005019A4" w:rsidP="005019A4">
      <w:pPr>
        <w:spacing w:before="120" w:after="120" w:line="240" w:lineRule="auto"/>
        <w:ind w:left="120" w:right="120"/>
        <w:jc w:val="center"/>
        <w:rPr>
          <w:color w:val="000000" w:themeColor="text1"/>
          <w:sz w:val="27"/>
          <w:szCs w:val="27"/>
        </w:rPr>
      </w:pPr>
    </w:p>
    <w:p w14:paraId="51F8FF97" w14:textId="77777777" w:rsidR="005019A4" w:rsidRDefault="005019A4" w:rsidP="005019A4">
      <w:pPr>
        <w:spacing w:before="120" w:after="120" w:line="240" w:lineRule="auto"/>
        <w:ind w:left="120" w:right="120"/>
        <w:jc w:val="center"/>
        <w:rPr>
          <w:color w:val="000000" w:themeColor="text1"/>
          <w:sz w:val="27"/>
          <w:szCs w:val="27"/>
        </w:rPr>
      </w:pPr>
    </w:p>
    <w:p w14:paraId="2B96D699" w14:textId="77777777" w:rsidR="005019A4" w:rsidRDefault="005019A4" w:rsidP="005019A4">
      <w:pPr>
        <w:spacing w:before="120" w:after="120" w:line="240" w:lineRule="auto"/>
        <w:ind w:left="120" w:right="120"/>
        <w:jc w:val="center"/>
        <w:rPr>
          <w:color w:val="000000" w:themeColor="text1"/>
          <w:sz w:val="27"/>
          <w:szCs w:val="27"/>
        </w:rPr>
      </w:pPr>
    </w:p>
    <w:p w14:paraId="7448C043" w14:textId="5720BFE5" w:rsidR="005019A4" w:rsidRPr="005019A4" w:rsidRDefault="005019A4" w:rsidP="005019A4">
      <w:pPr>
        <w:spacing w:before="120" w:after="120" w:line="240" w:lineRule="auto"/>
        <w:ind w:left="120" w:right="120"/>
        <w:jc w:val="center"/>
        <w:rPr>
          <w:b/>
          <w:bCs/>
          <w:color w:val="000000" w:themeColor="text1"/>
          <w:sz w:val="27"/>
          <w:szCs w:val="27"/>
        </w:rPr>
      </w:pPr>
      <w:r w:rsidRPr="005019A4">
        <w:rPr>
          <w:b/>
          <w:bCs/>
          <w:color w:val="000000" w:themeColor="text1"/>
          <w:sz w:val="27"/>
          <w:szCs w:val="27"/>
        </w:rPr>
        <w:t xml:space="preserve">ANEXO </w:t>
      </w:r>
      <w:r>
        <w:rPr>
          <w:b/>
          <w:bCs/>
          <w:color w:val="000000" w:themeColor="text1"/>
          <w:sz w:val="27"/>
          <w:szCs w:val="27"/>
        </w:rPr>
        <w:t>VIII</w:t>
      </w:r>
    </w:p>
    <w:p w14:paraId="2604CF90"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b/>
          <w:bCs/>
          <w:color w:val="000000" w:themeColor="text1"/>
          <w:sz w:val="27"/>
          <w:szCs w:val="27"/>
        </w:rPr>
        <w:t>formulário de apresentação de recurso DA ETAPA DE SELEÇÃO</w:t>
      </w:r>
    </w:p>
    <w:p w14:paraId="219B9FA8"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 </w:t>
      </w:r>
    </w:p>
    <w:p w14:paraId="6A48A96D" w14:textId="77777777" w:rsidR="005019A4" w:rsidRPr="005019A4" w:rsidRDefault="005019A4" w:rsidP="005019A4">
      <w:pPr>
        <w:spacing w:before="120" w:after="120" w:line="240" w:lineRule="auto"/>
        <w:ind w:left="120" w:right="120"/>
        <w:jc w:val="center"/>
        <w:rPr>
          <w:color w:val="000000" w:themeColor="text1"/>
          <w:sz w:val="27"/>
          <w:szCs w:val="27"/>
        </w:rPr>
      </w:pPr>
    </w:p>
    <w:p w14:paraId="009899B0"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NOME DO AGENTE CULTURAL:</w:t>
      </w:r>
    </w:p>
    <w:p w14:paraId="794C954E"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CPF/CNPJ:</w:t>
      </w:r>
    </w:p>
    <w:p w14:paraId="0A08BD2A"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CATEGORIA:</w:t>
      </w:r>
    </w:p>
    <w:p w14:paraId="0C4D9B99" w14:textId="77777777" w:rsidR="005019A4" w:rsidRPr="005019A4" w:rsidRDefault="005019A4" w:rsidP="005019A4">
      <w:pPr>
        <w:spacing w:before="120" w:after="120" w:line="240" w:lineRule="auto"/>
        <w:ind w:left="120" w:right="120"/>
        <w:jc w:val="center"/>
        <w:rPr>
          <w:color w:val="000000" w:themeColor="text1"/>
          <w:sz w:val="27"/>
          <w:szCs w:val="27"/>
        </w:rPr>
      </w:pPr>
    </w:p>
    <w:p w14:paraId="1856FDEC" w14:textId="77777777" w:rsidR="005019A4" w:rsidRPr="005019A4" w:rsidRDefault="005019A4" w:rsidP="005019A4">
      <w:pPr>
        <w:spacing w:before="120" w:after="120" w:line="240" w:lineRule="auto"/>
        <w:ind w:left="120" w:right="120"/>
        <w:jc w:val="center"/>
        <w:rPr>
          <w:b/>
          <w:bCs/>
          <w:color w:val="000000" w:themeColor="text1"/>
          <w:sz w:val="27"/>
          <w:szCs w:val="27"/>
        </w:rPr>
      </w:pPr>
      <w:r w:rsidRPr="005019A4">
        <w:rPr>
          <w:b/>
          <w:bCs/>
          <w:color w:val="000000" w:themeColor="text1"/>
          <w:sz w:val="27"/>
          <w:szCs w:val="27"/>
        </w:rPr>
        <w:t>RECURSO:</w:t>
      </w:r>
    </w:p>
    <w:p w14:paraId="5C580932"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 </w:t>
      </w:r>
    </w:p>
    <w:p w14:paraId="3865A16D"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À Comissão de Seleção,</w:t>
      </w:r>
    </w:p>
    <w:p w14:paraId="2DEE9968"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ab/>
        <w:t xml:space="preserve">Com base na </w:t>
      </w:r>
      <w:r w:rsidRPr="005019A4">
        <w:rPr>
          <w:b/>
          <w:color w:val="000000" w:themeColor="text1"/>
          <w:sz w:val="27"/>
          <w:szCs w:val="27"/>
        </w:rPr>
        <w:t>Etapa de Seleção</w:t>
      </w:r>
      <w:r w:rsidRPr="005019A4">
        <w:rPr>
          <w:color w:val="000000" w:themeColor="text1"/>
          <w:sz w:val="27"/>
          <w:szCs w:val="27"/>
        </w:rPr>
        <w:t xml:space="preserve"> do </w:t>
      </w:r>
      <w:proofErr w:type="gramStart"/>
      <w:r w:rsidRPr="005019A4">
        <w:rPr>
          <w:color w:val="000000" w:themeColor="text1"/>
          <w:sz w:val="27"/>
          <w:szCs w:val="27"/>
        </w:rPr>
        <w:t>Edital  Nº</w:t>
      </w:r>
      <w:proofErr w:type="gramEnd"/>
      <w:r w:rsidRPr="005019A4">
        <w:rPr>
          <w:color w:val="000000" w:themeColor="text1"/>
          <w:sz w:val="27"/>
          <w:szCs w:val="27"/>
        </w:rPr>
        <w:t>003/2025-</w:t>
      </w:r>
      <w:r w:rsidRPr="005019A4">
        <w:rPr>
          <w:b/>
          <w:color w:val="000000" w:themeColor="text1"/>
          <w:sz w:val="27"/>
          <w:szCs w:val="27"/>
        </w:rPr>
        <w:t xml:space="preserve">LUIZ POMPEU TÔRRES, </w:t>
      </w:r>
      <w:r w:rsidRPr="005019A4">
        <w:rPr>
          <w:color w:val="000000" w:themeColor="text1"/>
          <w:sz w:val="27"/>
          <w:szCs w:val="27"/>
        </w:rPr>
        <w:t>venho solicitar alteração do resultado preliminar de seleção, conforme justificativa a seguir.</w:t>
      </w:r>
    </w:p>
    <w:p w14:paraId="357FF736"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Justificativa:_____________________________________________________________________________________________________________________________________________________.</w:t>
      </w:r>
    </w:p>
    <w:p w14:paraId="093B9096"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Local, data.</w:t>
      </w:r>
    </w:p>
    <w:p w14:paraId="4D268649"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____________________________________________________</w:t>
      </w:r>
    </w:p>
    <w:p w14:paraId="59FA7669"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Assinatura</w:t>
      </w:r>
    </w:p>
    <w:p w14:paraId="789D7674" w14:textId="77777777" w:rsidR="005019A4" w:rsidRPr="005019A4" w:rsidRDefault="005019A4" w:rsidP="005019A4">
      <w:pPr>
        <w:spacing w:before="120" w:after="120" w:line="240" w:lineRule="auto"/>
        <w:ind w:left="120" w:right="120"/>
        <w:jc w:val="center"/>
        <w:rPr>
          <w:color w:val="000000" w:themeColor="text1"/>
          <w:sz w:val="27"/>
          <w:szCs w:val="27"/>
        </w:rPr>
      </w:pPr>
      <w:r w:rsidRPr="005019A4">
        <w:rPr>
          <w:color w:val="000000" w:themeColor="text1"/>
          <w:sz w:val="27"/>
          <w:szCs w:val="27"/>
        </w:rPr>
        <w:t>NOME COMPLETO</w:t>
      </w:r>
    </w:p>
    <w:p w14:paraId="0423E827" w14:textId="77777777" w:rsidR="005019A4" w:rsidRPr="005019A4" w:rsidRDefault="005019A4" w:rsidP="005019A4">
      <w:pPr>
        <w:spacing w:before="120" w:after="120" w:line="240" w:lineRule="auto"/>
        <w:ind w:left="120" w:right="120"/>
        <w:jc w:val="center"/>
        <w:rPr>
          <w:color w:val="000000" w:themeColor="text1"/>
          <w:sz w:val="27"/>
          <w:szCs w:val="27"/>
        </w:rPr>
      </w:pPr>
    </w:p>
    <w:p w14:paraId="4A1B0A71" w14:textId="77777777" w:rsidR="005019A4" w:rsidRDefault="005019A4" w:rsidP="005019A4">
      <w:pPr>
        <w:spacing w:before="120" w:after="120" w:line="240" w:lineRule="auto"/>
        <w:ind w:left="120" w:right="120"/>
        <w:jc w:val="center"/>
        <w:rPr>
          <w:color w:val="000000" w:themeColor="text1"/>
          <w:sz w:val="27"/>
          <w:szCs w:val="27"/>
        </w:rPr>
      </w:pPr>
    </w:p>
    <w:p w14:paraId="6F20AFC2" w14:textId="77777777" w:rsidR="005019A4" w:rsidRDefault="005019A4" w:rsidP="005019A4"/>
    <w:p w14:paraId="709F9811" w14:textId="77777777" w:rsidR="005019A4" w:rsidRDefault="005019A4" w:rsidP="00377479">
      <w:pPr>
        <w:rPr>
          <w:color w:val="000000"/>
          <w:sz w:val="24"/>
          <w:szCs w:val="24"/>
        </w:rPr>
      </w:pPr>
    </w:p>
    <w:p w14:paraId="305E8B83" w14:textId="77777777" w:rsidR="005019A4" w:rsidRDefault="005019A4" w:rsidP="00377479">
      <w:pPr>
        <w:rPr>
          <w:color w:val="000000"/>
          <w:sz w:val="24"/>
          <w:szCs w:val="24"/>
        </w:rPr>
      </w:pPr>
    </w:p>
    <w:p w14:paraId="67DE85AC" w14:textId="77777777" w:rsidR="005019A4" w:rsidRDefault="005019A4" w:rsidP="00377479">
      <w:pPr>
        <w:rPr>
          <w:color w:val="000000"/>
          <w:sz w:val="24"/>
          <w:szCs w:val="24"/>
        </w:rPr>
      </w:pPr>
    </w:p>
    <w:p w14:paraId="4749D1FC" w14:textId="77777777" w:rsidR="005019A4" w:rsidRPr="00377479" w:rsidRDefault="005019A4" w:rsidP="00377479">
      <w:pPr>
        <w:rPr>
          <w:color w:val="000000"/>
          <w:sz w:val="24"/>
          <w:szCs w:val="24"/>
        </w:rPr>
      </w:pPr>
    </w:p>
    <w:sectPr w:rsidR="005019A4" w:rsidRPr="00377479">
      <w:headerReference w:type="default" r:id="rId17"/>
      <w:footerReference w:type="default" r:id="rId18"/>
      <w:pgSz w:w="11906" w:h="16838"/>
      <w:pgMar w:top="1170" w:right="1440" w:bottom="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19BE" w14:textId="77777777" w:rsidR="003532BD" w:rsidRDefault="003532BD">
      <w:pPr>
        <w:spacing w:after="0" w:line="240" w:lineRule="auto"/>
      </w:pPr>
      <w:r>
        <w:separator/>
      </w:r>
    </w:p>
  </w:endnote>
  <w:endnote w:type="continuationSeparator" w:id="0">
    <w:p w14:paraId="69802104" w14:textId="77777777" w:rsidR="003532BD" w:rsidRDefault="0035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0871" w14:textId="77777777" w:rsidR="009C42A8" w:rsidRDefault="009C42A8">
    <w:pPr>
      <w:pBdr>
        <w:top w:val="nil"/>
        <w:left w:val="nil"/>
        <w:bottom w:val="nil"/>
        <w:right w:val="nil"/>
        <w:between w:val="nil"/>
      </w:pBdr>
      <w:tabs>
        <w:tab w:val="center" w:pos="4680"/>
        <w:tab w:val="right" w:pos="9360"/>
      </w:tabs>
      <w:spacing w:after="0" w:line="240" w:lineRule="auto"/>
      <w:rPr>
        <w:color w:val="FF0000"/>
      </w:rPr>
    </w:pPr>
  </w:p>
  <w:p w14:paraId="7DC77C5D" w14:textId="77777777" w:rsidR="009C42A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121D7C4E" wp14:editId="103665B3">
          <wp:simplePos x="0" y="0"/>
          <wp:positionH relativeFrom="column">
            <wp:posOffset>3619500</wp:posOffset>
          </wp:positionH>
          <wp:positionV relativeFrom="paragraph">
            <wp:posOffset>153670</wp:posOffset>
          </wp:positionV>
          <wp:extent cx="2847340" cy="682625"/>
          <wp:effectExtent l="0" t="0" r="0" b="0"/>
          <wp:wrapSquare wrapText="bothSides" distT="0" distB="0" distL="114300" distR="114300"/>
          <wp:docPr id="3" name="image3.png" descr="Uma imagem contendo 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Uma imagem contendo Ícone&#10;&#10;Descrição gerada automaticamente"/>
                  <pic:cNvPicPr preferRelativeResize="0"/>
                </pic:nvPicPr>
                <pic:blipFill>
                  <a:blip r:embed="rId1"/>
                  <a:srcRect/>
                  <a:stretch>
                    <a:fillRect/>
                  </a:stretch>
                </pic:blipFill>
                <pic:spPr>
                  <a:xfrm>
                    <a:off x="0" y="0"/>
                    <a:ext cx="2847340" cy="682625"/>
                  </a:xfrm>
                  <a:prstGeom prst="rect">
                    <a:avLst/>
                  </a:prstGeom>
                  <a:ln/>
                </pic:spPr>
              </pic:pic>
            </a:graphicData>
          </a:graphic>
        </wp:anchor>
      </w:drawing>
    </w:r>
  </w:p>
  <w:p w14:paraId="68FAE728" w14:textId="77777777" w:rsidR="009C42A8" w:rsidRDefault="00000000">
    <w:pPr>
      <w:pBdr>
        <w:top w:val="nil"/>
        <w:left w:val="nil"/>
        <w:bottom w:val="nil"/>
        <w:right w:val="nil"/>
        <w:between w:val="nil"/>
      </w:pBdr>
      <w:tabs>
        <w:tab w:val="center" w:pos="4680"/>
        <w:tab w:val="right" w:pos="9360"/>
      </w:tabs>
      <w:spacing w:after="0" w:line="240" w:lineRule="auto"/>
      <w:rPr>
        <w:color w:val="FF0000"/>
      </w:rPr>
    </w:pPr>
    <w:r>
      <w:rPr>
        <w:noProof/>
        <w:color w:val="FF0000"/>
      </w:rPr>
      <w:drawing>
        <wp:inline distT="0" distB="0" distL="0" distR="0" wp14:anchorId="11E841B2" wp14:editId="162D0FF3">
          <wp:extent cx="2078990" cy="9207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078990" cy="920750"/>
                  </a:xfrm>
                  <a:prstGeom prst="rect">
                    <a:avLst/>
                  </a:prstGeom>
                  <a:ln/>
                </pic:spPr>
              </pic:pic>
            </a:graphicData>
          </a:graphic>
        </wp:inline>
      </w:drawing>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96486" w14:textId="77777777" w:rsidR="003532BD" w:rsidRDefault="003532BD">
      <w:pPr>
        <w:spacing w:after="0" w:line="240" w:lineRule="auto"/>
      </w:pPr>
      <w:r>
        <w:separator/>
      </w:r>
    </w:p>
  </w:footnote>
  <w:footnote w:type="continuationSeparator" w:id="0">
    <w:p w14:paraId="659F726E" w14:textId="77777777" w:rsidR="003532BD" w:rsidRDefault="0035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5D5B" w14:textId="77777777" w:rsidR="009C42A8" w:rsidRDefault="00000000">
    <w:pPr>
      <w:widowControl w:val="0"/>
      <w:pBdr>
        <w:top w:val="nil"/>
        <w:left w:val="nil"/>
        <w:bottom w:val="nil"/>
        <w:right w:val="nil"/>
        <w:between w:val="nil"/>
      </w:pBdr>
      <w:spacing w:after="0" w:line="276" w:lineRule="auto"/>
      <w:jc w:val="center"/>
      <w:rPr>
        <w:color w:val="000000"/>
        <w:sz w:val="24"/>
        <w:szCs w:val="24"/>
      </w:rPr>
    </w:pPr>
    <w:r>
      <w:rPr>
        <w:noProof/>
        <w:color w:val="000000"/>
        <w:sz w:val="24"/>
        <w:szCs w:val="24"/>
      </w:rPr>
      <w:drawing>
        <wp:inline distT="0" distB="0" distL="0" distR="0" wp14:anchorId="2F0AB3C2" wp14:editId="489EE0A9">
          <wp:extent cx="1718945" cy="12312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18945" cy="12312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D442"/>
    <w:multiLevelType w:val="hybridMultilevel"/>
    <w:tmpl w:val="63B81A92"/>
    <w:lvl w:ilvl="0" w:tplc="A9B6213C">
      <w:start w:val="1"/>
      <w:numFmt w:val="bullet"/>
      <w:lvlText w:val=""/>
      <w:lvlJc w:val="left"/>
      <w:pPr>
        <w:ind w:left="720" w:hanging="360"/>
      </w:pPr>
      <w:rPr>
        <w:rFonts w:ascii="Symbol" w:hAnsi="Symbol" w:hint="default"/>
      </w:rPr>
    </w:lvl>
    <w:lvl w:ilvl="1" w:tplc="60B6A786">
      <w:start w:val="1"/>
      <w:numFmt w:val="bullet"/>
      <w:lvlText w:val="o"/>
      <w:lvlJc w:val="left"/>
      <w:pPr>
        <w:ind w:left="1440" w:hanging="360"/>
      </w:pPr>
      <w:rPr>
        <w:rFonts w:ascii="Courier New" w:hAnsi="Courier New" w:hint="default"/>
      </w:rPr>
    </w:lvl>
    <w:lvl w:ilvl="2" w:tplc="2BACC45E">
      <w:start w:val="1"/>
      <w:numFmt w:val="bullet"/>
      <w:lvlText w:val=""/>
      <w:lvlJc w:val="left"/>
      <w:pPr>
        <w:ind w:left="2160" w:hanging="360"/>
      </w:pPr>
      <w:rPr>
        <w:rFonts w:ascii="Wingdings" w:hAnsi="Wingdings" w:hint="default"/>
      </w:rPr>
    </w:lvl>
    <w:lvl w:ilvl="3" w:tplc="EC029E32">
      <w:start w:val="1"/>
      <w:numFmt w:val="bullet"/>
      <w:lvlText w:val=""/>
      <w:lvlJc w:val="left"/>
      <w:pPr>
        <w:ind w:left="2880" w:hanging="360"/>
      </w:pPr>
      <w:rPr>
        <w:rFonts w:ascii="Symbol" w:hAnsi="Symbol" w:hint="default"/>
      </w:rPr>
    </w:lvl>
    <w:lvl w:ilvl="4" w:tplc="757C8C4C">
      <w:start w:val="1"/>
      <w:numFmt w:val="bullet"/>
      <w:lvlText w:val="o"/>
      <w:lvlJc w:val="left"/>
      <w:pPr>
        <w:ind w:left="3600" w:hanging="360"/>
      </w:pPr>
      <w:rPr>
        <w:rFonts w:ascii="Courier New" w:hAnsi="Courier New" w:hint="default"/>
      </w:rPr>
    </w:lvl>
    <w:lvl w:ilvl="5" w:tplc="E4D2FC6C">
      <w:start w:val="1"/>
      <w:numFmt w:val="bullet"/>
      <w:lvlText w:val=""/>
      <w:lvlJc w:val="left"/>
      <w:pPr>
        <w:ind w:left="4320" w:hanging="360"/>
      </w:pPr>
      <w:rPr>
        <w:rFonts w:ascii="Wingdings" w:hAnsi="Wingdings" w:hint="default"/>
      </w:rPr>
    </w:lvl>
    <w:lvl w:ilvl="6" w:tplc="65587D34">
      <w:start w:val="1"/>
      <w:numFmt w:val="bullet"/>
      <w:lvlText w:val=""/>
      <w:lvlJc w:val="left"/>
      <w:pPr>
        <w:ind w:left="5040" w:hanging="360"/>
      </w:pPr>
      <w:rPr>
        <w:rFonts w:ascii="Symbol" w:hAnsi="Symbol" w:hint="default"/>
      </w:rPr>
    </w:lvl>
    <w:lvl w:ilvl="7" w:tplc="9134EAE6">
      <w:start w:val="1"/>
      <w:numFmt w:val="bullet"/>
      <w:lvlText w:val="o"/>
      <w:lvlJc w:val="left"/>
      <w:pPr>
        <w:ind w:left="5760" w:hanging="360"/>
      </w:pPr>
      <w:rPr>
        <w:rFonts w:ascii="Courier New" w:hAnsi="Courier New" w:hint="default"/>
      </w:rPr>
    </w:lvl>
    <w:lvl w:ilvl="8" w:tplc="03D440E6">
      <w:start w:val="1"/>
      <w:numFmt w:val="bullet"/>
      <w:lvlText w:val=""/>
      <w:lvlJc w:val="left"/>
      <w:pPr>
        <w:ind w:left="6480" w:hanging="360"/>
      </w:pPr>
      <w:rPr>
        <w:rFonts w:ascii="Wingdings" w:hAnsi="Wingdings" w:hint="default"/>
      </w:rPr>
    </w:lvl>
  </w:abstractNum>
  <w:abstractNum w:abstractNumId="1" w15:restartNumberingAfterBreak="0">
    <w:nsid w:val="028B454E"/>
    <w:multiLevelType w:val="multilevel"/>
    <w:tmpl w:val="2CB46B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CD6296"/>
    <w:multiLevelType w:val="multilevel"/>
    <w:tmpl w:val="B2D4079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520016"/>
    <w:multiLevelType w:val="multilevel"/>
    <w:tmpl w:val="FD8EBFE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F86834"/>
    <w:multiLevelType w:val="multilevel"/>
    <w:tmpl w:val="C9122D7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5827E2A"/>
    <w:multiLevelType w:val="multilevel"/>
    <w:tmpl w:val="DE305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EED3AF4"/>
    <w:multiLevelType w:val="multilevel"/>
    <w:tmpl w:val="CF8251F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03BE6"/>
    <w:multiLevelType w:val="multilevel"/>
    <w:tmpl w:val="53543074"/>
    <w:lvl w:ilvl="0">
      <w:start w:val="1"/>
      <w:numFmt w:val="bullet"/>
      <w:lvlText w:val="●"/>
      <w:lvlJc w:val="left"/>
      <w:pPr>
        <w:ind w:left="1505" w:hanging="360"/>
      </w:pPr>
      <w:rPr>
        <w:rFonts w:ascii="Noto Sans Symbols" w:eastAsia="Noto Sans Symbols" w:hAnsi="Noto Sans Symbols" w:cs="Noto Sans Symbols"/>
      </w:rPr>
    </w:lvl>
    <w:lvl w:ilvl="1">
      <w:start w:val="1"/>
      <w:numFmt w:val="bullet"/>
      <w:lvlText w:val="o"/>
      <w:lvlJc w:val="left"/>
      <w:pPr>
        <w:ind w:left="2225" w:hanging="360"/>
      </w:pPr>
      <w:rPr>
        <w:rFonts w:ascii="Courier New" w:eastAsia="Courier New" w:hAnsi="Courier New" w:cs="Courier New"/>
      </w:rPr>
    </w:lvl>
    <w:lvl w:ilvl="2">
      <w:start w:val="1"/>
      <w:numFmt w:val="bullet"/>
      <w:lvlText w:val="▪"/>
      <w:lvlJc w:val="left"/>
      <w:pPr>
        <w:ind w:left="2945" w:hanging="360"/>
      </w:pPr>
      <w:rPr>
        <w:rFonts w:ascii="Noto Sans Symbols" w:eastAsia="Noto Sans Symbols" w:hAnsi="Noto Sans Symbols" w:cs="Noto Sans Symbols"/>
      </w:rPr>
    </w:lvl>
    <w:lvl w:ilvl="3">
      <w:start w:val="1"/>
      <w:numFmt w:val="bullet"/>
      <w:lvlText w:val="●"/>
      <w:lvlJc w:val="left"/>
      <w:pPr>
        <w:ind w:left="3665" w:hanging="360"/>
      </w:pPr>
      <w:rPr>
        <w:rFonts w:ascii="Noto Sans Symbols" w:eastAsia="Noto Sans Symbols" w:hAnsi="Noto Sans Symbols" w:cs="Noto Sans Symbols"/>
      </w:rPr>
    </w:lvl>
    <w:lvl w:ilvl="4">
      <w:start w:val="1"/>
      <w:numFmt w:val="bullet"/>
      <w:lvlText w:val="o"/>
      <w:lvlJc w:val="left"/>
      <w:pPr>
        <w:ind w:left="4385" w:hanging="360"/>
      </w:pPr>
      <w:rPr>
        <w:rFonts w:ascii="Courier New" w:eastAsia="Courier New" w:hAnsi="Courier New" w:cs="Courier New"/>
      </w:rPr>
    </w:lvl>
    <w:lvl w:ilvl="5">
      <w:start w:val="1"/>
      <w:numFmt w:val="bullet"/>
      <w:lvlText w:val="▪"/>
      <w:lvlJc w:val="left"/>
      <w:pPr>
        <w:ind w:left="5105" w:hanging="360"/>
      </w:pPr>
      <w:rPr>
        <w:rFonts w:ascii="Noto Sans Symbols" w:eastAsia="Noto Sans Symbols" w:hAnsi="Noto Sans Symbols" w:cs="Noto Sans Symbols"/>
      </w:rPr>
    </w:lvl>
    <w:lvl w:ilvl="6">
      <w:start w:val="1"/>
      <w:numFmt w:val="bullet"/>
      <w:lvlText w:val="●"/>
      <w:lvlJc w:val="left"/>
      <w:pPr>
        <w:ind w:left="5825" w:hanging="360"/>
      </w:pPr>
      <w:rPr>
        <w:rFonts w:ascii="Noto Sans Symbols" w:eastAsia="Noto Sans Symbols" w:hAnsi="Noto Sans Symbols" w:cs="Noto Sans Symbols"/>
      </w:rPr>
    </w:lvl>
    <w:lvl w:ilvl="7">
      <w:start w:val="1"/>
      <w:numFmt w:val="bullet"/>
      <w:lvlText w:val="o"/>
      <w:lvlJc w:val="left"/>
      <w:pPr>
        <w:ind w:left="6545" w:hanging="360"/>
      </w:pPr>
      <w:rPr>
        <w:rFonts w:ascii="Courier New" w:eastAsia="Courier New" w:hAnsi="Courier New" w:cs="Courier New"/>
      </w:rPr>
    </w:lvl>
    <w:lvl w:ilvl="8">
      <w:start w:val="1"/>
      <w:numFmt w:val="bullet"/>
      <w:lvlText w:val="▪"/>
      <w:lvlJc w:val="left"/>
      <w:pPr>
        <w:ind w:left="7265" w:hanging="360"/>
      </w:pPr>
      <w:rPr>
        <w:rFonts w:ascii="Noto Sans Symbols" w:eastAsia="Noto Sans Symbols" w:hAnsi="Noto Sans Symbols" w:cs="Noto Sans Symbols"/>
      </w:rPr>
    </w:lvl>
  </w:abstractNum>
  <w:abstractNum w:abstractNumId="8" w15:restartNumberingAfterBreak="0">
    <w:nsid w:val="4DC5A40D"/>
    <w:multiLevelType w:val="hybridMultilevel"/>
    <w:tmpl w:val="B6206F7C"/>
    <w:lvl w:ilvl="0" w:tplc="6598ED2E">
      <w:start w:val="1"/>
      <w:numFmt w:val="bullet"/>
      <w:lvlText w:val=""/>
      <w:lvlJc w:val="left"/>
      <w:pPr>
        <w:ind w:left="720" w:hanging="360"/>
      </w:pPr>
      <w:rPr>
        <w:rFonts w:ascii="Symbol" w:hAnsi="Symbol" w:hint="default"/>
      </w:rPr>
    </w:lvl>
    <w:lvl w:ilvl="1" w:tplc="87F0673E">
      <w:start w:val="1"/>
      <w:numFmt w:val="bullet"/>
      <w:lvlText w:val="o"/>
      <w:lvlJc w:val="left"/>
      <w:pPr>
        <w:ind w:left="1440" w:hanging="360"/>
      </w:pPr>
      <w:rPr>
        <w:rFonts w:ascii="Courier New" w:hAnsi="Courier New" w:hint="default"/>
      </w:rPr>
    </w:lvl>
    <w:lvl w:ilvl="2" w:tplc="31BEB9C6">
      <w:start w:val="1"/>
      <w:numFmt w:val="bullet"/>
      <w:lvlText w:val=""/>
      <w:lvlJc w:val="left"/>
      <w:pPr>
        <w:ind w:left="2160" w:hanging="360"/>
      </w:pPr>
      <w:rPr>
        <w:rFonts w:ascii="Wingdings" w:hAnsi="Wingdings" w:hint="default"/>
      </w:rPr>
    </w:lvl>
    <w:lvl w:ilvl="3" w:tplc="670CA5C0">
      <w:start w:val="1"/>
      <w:numFmt w:val="bullet"/>
      <w:lvlText w:val=""/>
      <w:lvlJc w:val="left"/>
      <w:pPr>
        <w:ind w:left="2880" w:hanging="360"/>
      </w:pPr>
      <w:rPr>
        <w:rFonts w:ascii="Symbol" w:hAnsi="Symbol" w:hint="default"/>
      </w:rPr>
    </w:lvl>
    <w:lvl w:ilvl="4" w:tplc="3F84041E">
      <w:start w:val="1"/>
      <w:numFmt w:val="bullet"/>
      <w:lvlText w:val="o"/>
      <w:lvlJc w:val="left"/>
      <w:pPr>
        <w:ind w:left="3600" w:hanging="360"/>
      </w:pPr>
      <w:rPr>
        <w:rFonts w:ascii="Courier New" w:hAnsi="Courier New" w:hint="default"/>
      </w:rPr>
    </w:lvl>
    <w:lvl w:ilvl="5" w:tplc="37C83DF6">
      <w:start w:val="1"/>
      <w:numFmt w:val="bullet"/>
      <w:lvlText w:val=""/>
      <w:lvlJc w:val="left"/>
      <w:pPr>
        <w:ind w:left="4320" w:hanging="360"/>
      </w:pPr>
      <w:rPr>
        <w:rFonts w:ascii="Wingdings" w:hAnsi="Wingdings" w:hint="default"/>
      </w:rPr>
    </w:lvl>
    <w:lvl w:ilvl="6" w:tplc="5F022C54">
      <w:start w:val="1"/>
      <w:numFmt w:val="bullet"/>
      <w:lvlText w:val=""/>
      <w:lvlJc w:val="left"/>
      <w:pPr>
        <w:ind w:left="5040" w:hanging="360"/>
      </w:pPr>
      <w:rPr>
        <w:rFonts w:ascii="Symbol" w:hAnsi="Symbol" w:hint="default"/>
      </w:rPr>
    </w:lvl>
    <w:lvl w:ilvl="7" w:tplc="E51CF0DE">
      <w:start w:val="1"/>
      <w:numFmt w:val="bullet"/>
      <w:lvlText w:val="o"/>
      <w:lvlJc w:val="left"/>
      <w:pPr>
        <w:ind w:left="5760" w:hanging="360"/>
      </w:pPr>
      <w:rPr>
        <w:rFonts w:ascii="Courier New" w:hAnsi="Courier New" w:hint="default"/>
      </w:rPr>
    </w:lvl>
    <w:lvl w:ilvl="8" w:tplc="3F60CB6A">
      <w:start w:val="1"/>
      <w:numFmt w:val="bullet"/>
      <w:lvlText w:val=""/>
      <w:lvlJc w:val="left"/>
      <w:pPr>
        <w:ind w:left="6480" w:hanging="360"/>
      </w:pPr>
      <w:rPr>
        <w:rFonts w:ascii="Wingdings" w:hAnsi="Wingdings" w:hint="default"/>
      </w:rPr>
    </w:lvl>
  </w:abstractNum>
  <w:abstractNum w:abstractNumId="9" w15:restartNumberingAfterBreak="0">
    <w:nsid w:val="5BB20274"/>
    <w:multiLevelType w:val="multilevel"/>
    <w:tmpl w:val="870C4DC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C71524"/>
    <w:multiLevelType w:val="multilevel"/>
    <w:tmpl w:val="899CA10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691A5D24"/>
    <w:multiLevelType w:val="multilevel"/>
    <w:tmpl w:val="F330185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E46B2A"/>
    <w:multiLevelType w:val="hybridMultilevel"/>
    <w:tmpl w:val="96F81D02"/>
    <w:lvl w:ilvl="0" w:tplc="42B46CB2">
      <w:start w:val="1"/>
      <w:numFmt w:val="bullet"/>
      <w:lvlText w:val=""/>
      <w:lvlJc w:val="left"/>
      <w:pPr>
        <w:ind w:left="720" w:hanging="360"/>
      </w:pPr>
      <w:rPr>
        <w:rFonts w:ascii="Symbol" w:hAnsi="Symbol" w:hint="default"/>
      </w:rPr>
    </w:lvl>
    <w:lvl w:ilvl="1" w:tplc="5ED2F3DA">
      <w:start w:val="1"/>
      <w:numFmt w:val="bullet"/>
      <w:lvlText w:val="o"/>
      <w:lvlJc w:val="left"/>
      <w:pPr>
        <w:ind w:left="1440" w:hanging="360"/>
      </w:pPr>
      <w:rPr>
        <w:rFonts w:ascii="Courier New" w:hAnsi="Courier New" w:hint="default"/>
      </w:rPr>
    </w:lvl>
    <w:lvl w:ilvl="2" w:tplc="8F702838">
      <w:start w:val="1"/>
      <w:numFmt w:val="bullet"/>
      <w:lvlText w:val=""/>
      <w:lvlJc w:val="left"/>
      <w:pPr>
        <w:ind w:left="2160" w:hanging="360"/>
      </w:pPr>
      <w:rPr>
        <w:rFonts w:ascii="Wingdings" w:hAnsi="Wingdings" w:hint="default"/>
      </w:rPr>
    </w:lvl>
    <w:lvl w:ilvl="3" w:tplc="42F62A02">
      <w:start w:val="1"/>
      <w:numFmt w:val="bullet"/>
      <w:lvlText w:val=""/>
      <w:lvlJc w:val="left"/>
      <w:pPr>
        <w:ind w:left="2880" w:hanging="360"/>
      </w:pPr>
      <w:rPr>
        <w:rFonts w:ascii="Symbol" w:hAnsi="Symbol" w:hint="default"/>
      </w:rPr>
    </w:lvl>
    <w:lvl w:ilvl="4" w:tplc="EB70A564">
      <w:start w:val="1"/>
      <w:numFmt w:val="bullet"/>
      <w:lvlText w:val="o"/>
      <w:lvlJc w:val="left"/>
      <w:pPr>
        <w:ind w:left="3600" w:hanging="360"/>
      </w:pPr>
      <w:rPr>
        <w:rFonts w:ascii="Courier New" w:hAnsi="Courier New" w:hint="default"/>
      </w:rPr>
    </w:lvl>
    <w:lvl w:ilvl="5" w:tplc="70C6E86A">
      <w:start w:val="1"/>
      <w:numFmt w:val="bullet"/>
      <w:lvlText w:val=""/>
      <w:lvlJc w:val="left"/>
      <w:pPr>
        <w:ind w:left="4320" w:hanging="360"/>
      </w:pPr>
      <w:rPr>
        <w:rFonts w:ascii="Wingdings" w:hAnsi="Wingdings" w:hint="default"/>
      </w:rPr>
    </w:lvl>
    <w:lvl w:ilvl="6" w:tplc="EBEA07D6">
      <w:start w:val="1"/>
      <w:numFmt w:val="bullet"/>
      <w:lvlText w:val=""/>
      <w:lvlJc w:val="left"/>
      <w:pPr>
        <w:ind w:left="5040" w:hanging="360"/>
      </w:pPr>
      <w:rPr>
        <w:rFonts w:ascii="Symbol" w:hAnsi="Symbol" w:hint="default"/>
      </w:rPr>
    </w:lvl>
    <w:lvl w:ilvl="7" w:tplc="F4C48F94">
      <w:start w:val="1"/>
      <w:numFmt w:val="bullet"/>
      <w:lvlText w:val="o"/>
      <w:lvlJc w:val="left"/>
      <w:pPr>
        <w:ind w:left="5760" w:hanging="360"/>
      </w:pPr>
      <w:rPr>
        <w:rFonts w:ascii="Courier New" w:hAnsi="Courier New" w:hint="default"/>
      </w:rPr>
    </w:lvl>
    <w:lvl w:ilvl="8" w:tplc="88C20C94">
      <w:start w:val="1"/>
      <w:numFmt w:val="bullet"/>
      <w:lvlText w:val=""/>
      <w:lvlJc w:val="left"/>
      <w:pPr>
        <w:ind w:left="6480" w:hanging="360"/>
      </w:pPr>
      <w:rPr>
        <w:rFonts w:ascii="Wingdings" w:hAnsi="Wingdings" w:hint="default"/>
      </w:rPr>
    </w:lvl>
  </w:abstractNum>
  <w:abstractNum w:abstractNumId="13" w15:restartNumberingAfterBreak="0">
    <w:nsid w:val="73457E17"/>
    <w:multiLevelType w:val="multilevel"/>
    <w:tmpl w:val="FD6CD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2147519">
    <w:abstractNumId w:val="3"/>
  </w:num>
  <w:num w:numId="2" w16cid:durableId="1786119502">
    <w:abstractNumId w:val="9"/>
  </w:num>
  <w:num w:numId="3" w16cid:durableId="1588273189">
    <w:abstractNumId w:val="13"/>
  </w:num>
  <w:num w:numId="4" w16cid:durableId="904678041">
    <w:abstractNumId w:val="2"/>
  </w:num>
  <w:num w:numId="5" w16cid:durableId="2054423914">
    <w:abstractNumId w:val="4"/>
  </w:num>
  <w:num w:numId="6" w16cid:durableId="656762210">
    <w:abstractNumId w:val="11"/>
  </w:num>
  <w:num w:numId="7" w16cid:durableId="1691369717">
    <w:abstractNumId w:val="6"/>
  </w:num>
  <w:num w:numId="8" w16cid:durableId="555240723">
    <w:abstractNumId w:val="5"/>
  </w:num>
  <w:num w:numId="9" w16cid:durableId="915625090">
    <w:abstractNumId w:val="10"/>
  </w:num>
  <w:num w:numId="10" w16cid:durableId="1107389982">
    <w:abstractNumId w:val="7"/>
  </w:num>
  <w:num w:numId="11" w16cid:durableId="9456483">
    <w:abstractNumId w:val="1"/>
  </w:num>
  <w:num w:numId="12" w16cid:durableId="60518846">
    <w:abstractNumId w:val="0"/>
  </w:num>
  <w:num w:numId="13" w16cid:durableId="1476869734">
    <w:abstractNumId w:val="12"/>
  </w:num>
  <w:num w:numId="14" w16cid:durableId="1413700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A8"/>
    <w:rsid w:val="003532BD"/>
    <w:rsid w:val="00355D2F"/>
    <w:rsid w:val="00377479"/>
    <w:rsid w:val="005019A4"/>
    <w:rsid w:val="00674D2B"/>
    <w:rsid w:val="00725019"/>
    <w:rsid w:val="009B58B3"/>
    <w:rsid w:val="009C42A8"/>
    <w:rsid w:val="00A33351"/>
    <w:rsid w:val="00AD1C3D"/>
    <w:rsid w:val="00D64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B4B3"/>
  <w15:docId w15:val="{EE9334FD-D9DC-4B2A-9662-AB547506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377479"/>
    <w:pPr>
      <w:ind w:left="720"/>
      <w:contextualSpacing/>
    </w:pPr>
    <w:rPr>
      <w:rFonts w:asciiTheme="minorHAnsi" w:eastAsiaTheme="minorHAnsi" w:hAnsiTheme="minorHAnsi" w:cstheme="minorBidi"/>
      <w:lang w:eastAsia="en-US"/>
    </w:rPr>
  </w:style>
  <w:style w:type="character" w:styleId="Forte">
    <w:name w:val="Strong"/>
    <w:basedOn w:val="Fontepargpadro"/>
    <w:uiPriority w:val="22"/>
    <w:qFormat/>
    <w:rsid w:val="005019A4"/>
    <w:rPr>
      <w:b/>
      <w:bCs/>
    </w:rPr>
  </w:style>
  <w:style w:type="paragraph" w:styleId="Cabealho">
    <w:name w:val="header"/>
    <w:basedOn w:val="Normal"/>
    <w:link w:val="CabealhoChar"/>
    <w:uiPriority w:val="99"/>
    <w:unhideWhenUsed/>
    <w:rsid w:val="009B58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58B3"/>
  </w:style>
  <w:style w:type="paragraph" w:styleId="Rodap">
    <w:name w:val="footer"/>
    <w:basedOn w:val="Normal"/>
    <w:link w:val="RodapChar"/>
    <w:uiPriority w:val="99"/>
    <w:unhideWhenUsed/>
    <w:rsid w:val="009B58B3"/>
    <w:pPr>
      <w:tabs>
        <w:tab w:val="center" w:pos="4252"/>
        <w:tab w:val="right" w:pos="8504"/>
      </w:tabs>
      <w:spacing w:after="0" w:line="240" w:lineRule="auto"/>
    </w:pPr>
  </w:style>
  <w:style w:type="character" w:customStyle="1" w:styleId="RodapChar">
    <w:name w:val="Rodapé Char"/>
    <w:basedOn w:val="Fontepargpadro"/>
    <w:link w:val="Rodap"/>
    <w:uiPriority w:val="99"/>
    <w:rsid w:val="009B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lanalto.gov.br/ccivil_03/_ato2019-2022/2022/lei/l14399.htm"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aja.pe.gov.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footnotes" Target="footnotes.xml"/><Relationship Id="rId15" Type="http://schemas.openxmlformats.org/officeDocument/2006/relationships/hyperlink" Target="https://inaja.pe.gov.br/" TargetMode="External"/><Relationship Id="rId10" Type="http://schemas.openxmlformats.org/officeDocument/2006/relationships/hyperlink" Target="https://www.planalto.gov.br/ccivil_03/_ato2023-2026/2023/decreto/D11453.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mailto:secculturainaja@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5230</Words>
  <Characters>28246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Hortência Galdino</cp:lastModifiedBy>
  <cp:revision>4</cp:revision>
  <dcterms:created xsi:type="dcterms:W3CDTF">2025-10-06T17:52:00Z</dcterms:created>
  <dcterms:modified xsi:type="dcterms:W3CDTF">2025-10-07T14:40:00Z</dcterms:modified>
</cp:coreProperties>
</file>